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23"/>
        <w:tblW w:w="7724" w:type="dxa"/>
        <w:tblBorders>
          <w:insideH w:val="single" w:sz="4" w:space="0" w:color="auto"/>
        </w:tblBorders>
        <w:tblLayout w:type="fixed"/>
        <w:tblLook w:val="01E0"/>
      </w:tblPr>
      <w:tblGrid>
        <w:gridCol w:w="7724"/>
      </w:tblGrid>
      <w:tr w:rsidR="00280239" w:rsidRPr="00416ABC" w:rsidTr="008D51E1">
        <w:trPr>
          <w:trHeight w:val="632"/>
        </w:trPr>
        <w:tc>
          <w:tcPr>
            <w:tcW w:w="7724" w:type="dxa"/>
          </w:tcPr>
          <w:p w:rsidR="00280239" w:rsidRPr="007A7E1B" w:rsidRDefault="00280239" w:rsidP="00206C31">
            <w:pPr>
              <w:rPr>
                <w:rFonts w:ascii="Arial" w:eastAsia="Calibri" w:hAnsi="Arial" w:cs="Arial"/>
                <w:sz w:val="16"/>
                <w:szCs w:val="16"/>
              </w:rPr>
            </w:pPr>
            <w:r w:rsidRPr="007A7E1B">
              <w:rPr>
                <w:rFonts w:ascii="Arial" w:eastAsia="Calibri" w:hAnsi="Arial" w:cs="Arial"/>
                <w:sz w:val="16"/>
                <w:szCs w:val="16"/>
              </w:rPr>
              <w:t xml:space="preserve">eJournal  Ilmu Administrasi Bisnis,  2016, </w:t>
            </w:r>
            <w:r w:rsidR="00206C31">
              <w:rPr>
                <w:rFonts w:ascii="Arial" w:eastAsia="Calibri" w:hAnsi="Arial" w:cs="Arial"/>
                <w:sz w:val="16"/>
                <w:szCs w:val="16"/>
                <w:lang w:val="id-ID"/>
              </w:rPr>
              <w:t>4</w:t>
            </w:r>
            <w:r w:rsidRPr="007A7E1B">
              <w:rPr>
                <w:rFonts w:ascii="Arial" w:eastAsia="Calibri" w:hAnsi="Arial" w:cs="Arial"/>
                <w:sz w:val="16"/>
                <w:szCs w:val="16"/>
              </w:rPr>
              <w:t xml:space="preserve"> (</w:t>
            </w:r>
            <w:r w:rsidR="00206C31">
              <w:rPr>
                <w:rFonts w:ascii="Arial" w:eastAsia="Calibri" w:hAnsi="Arial" w:cs="Arial"/>
                <w:sz w:val="16"/>
                <w:szCs w:val="16"/>
                <w:lang w:val="id-ID"/>
              </w:rPr>
              <w:t>2</w:t>
            </w:r>
            <w:r w:rsidRPr="007A7E1B">
              <w:rPr>
                <w:rFonts w:ascii="Arial" w:eastAsia="Calibri" w:hAnsi="Arial" w:cs="Arial"/>
                <w:sz w:val="16"/>
                <w:szCs w:val="16"/>
              </w:rPr>
              <w:t xml:space="preserve">): </w:t>
            </w:r>
            <w:r w:rsidR="00206C31">
              <w:rPr>
                <w:rFonts w:ascii="Arial" w:eastAsia="Calibri" w:hAnsi="Arial" w:cs="Arial"/>
                <w:sz w:val="16"/>
                <w:szCs w:val="16"/>
                <w:lang w:val="id-ID"/>
              </w:rPr>
              <w:t>176-185</w:t>
            </w:r>
            <w:r w:rsidRPr="007A7E1B">
              <w:rPr>
                <w:rFonts w:ascii="Arial" w:eastAsia="Calibri" w:hAnsi="Arial" w:cs="Arial"/>
                <w:sz w:val="16"/>
                <w:szCs w:val="16"/>
              </w:rPr>
              <w:br/>
              <w:t>ISSN 2355-5408, ejournal.adbisnis.fisip-unmul.ac.id</w:t>
            </w:r>
            <w:r w:rsidRPr="007A7E1B">
              <w:rPr>
                <w:rFonts w:ascii="Arial" w:eastAsia="Calibri" w:hAnsi="Arial" w:cs="Arial"/>
                <w:sz w:val="16"/>
                <w:szCs w:val="16"/>
              </w:rPr>
              <w:br/>
              <w:t>© Copyright  2016</w:t>
            </w:r>
          </w:p>
        </w:tc>
      </w:tr>
    </w:tbl>
    <w:p w:rsidR="008D51E1" w:rsidRDefault="008D51E1" w:rsidP="00351E90">
      <w:pPr>
        <w:jc w:val="center"/>
        <w:rPr>
          <w:rFonts w:ascii="Times New Roman" w:hAnsi="Times New Roman" w:cs="Times New Roman"/>
          <w:b/>
          <w:sz w:val="24"/>
          <w:szCs w:val="28"/>
          <w:lang w:val="id-ID"/>
        </w:rPr>
      </w:pPr>
    </w:p>
    <w:p w:rsidR="00FB1F03" w:rsidRPr="000679DD" w:rsidRDefault="000679DD" w:rsidP="00351E90">
      <w:pPr>
        <w:jc w:val="center"/>
        <w:rPr>
          <w:rFonts w:ascii="Times New Roman" w:hAnsi="Times New Roman" w:cs="Times New Roman"/>
          <w:b/>
          <w:sz w:val="24"/>
          <w:szCs w:val="28"/>
        </w:rPr>
      </w:pPr>
      <w:proofErr w:type="gramStart"/>
      <w:r w:rsidRPr="000679DD">
        <w:rPr>
          <w:rFonts w:ascii="Times New Roman" w:hAnsi="Times New Roman" w:cs="Times New Roman"/>
          <w:b/>
          <w:sz w:val="24"/>
          <w:szCs w:val="28"/>
        </w:rPr>
        <w:t>STEREOTIP  PER</w:t>
      </w:r>
      <w:r w:rsidR="00280239">
        <w:rPr>
          <w:rFonts w:ascii="Times New Roman" w:hAnsi="Times New Roman" w:cs="Times New Roman"/>
          <w:b/>
          <w:sz w:val="24"/>
          <w:szCs w:val="28"/>
        </w:rPr>
        <w:t>EMPUAN</w:t>
      </w:r>
      <w:proofErr w:type="gramEnd"/>
      <w:r w:rsidR="00280239">
        <w:rPr>
          <w:rFonts w:ascii="Times New Roman" w:hAnsi="Times New Roman" w:cs="Times New Roman"/>
          <w:b/>
          <w:sz w:val="24"/>
          <w:szCs w:val="28"/>
        </w:rPr>
        <w:t xml:space="preserve"> DALAM FILM GET MARRIED </w:t>
      </w:r>
      <w:r w:rsidRPr="000679DD">
        <w:rPr>
          <w:rFonts w:ascii="Times New Roman" w:hAnsi="Times New Roman" w:cs="Times New Roman"/>
          <w:b/>
          <w:sz w:val="24"/>
          <w:szCs w:val="28"/>
        </w:rPr>
        <w:t>ANALISIS SEMIOTIKA ROLAND BHARTES</w:t>
      </w:r>
    </w:p>
    <w:p w:rsidR="00351E90" w:rsidRPr="000679DD" w:rsidRDefault="00351E90" w:rsidP="00351E90">
      <w:pPr>
        <w:jc w:val="center"/>
        <w:rPr>
          <w:rFonts w:ascii="Times New Roman" w:hAnsi="Times New Roman" w:cs="Times New Roman"/>
          <w:b/>
          <w:sz w:val="23"/>
          <w:szCs w:val="23"/>
        </w:rPr>
      </w:pPr>
      <w:r w:rsidRPr="000679DD">
        <w:rPr>
          <w:rFonts w:ascii="Times New Roman" w:hAnsi="Times New Roman" w:cs="Times New Roman"/>
          <w:b/>
          <w:sz w:val="23"/>
          <w:szCs w:val="23"/>
        </w:rPr>
        <w:t>Dwi Anggraini</w:t>
      </w:r>
      <w:r w:rsidR="000679DD">
        <w:rPr>
          <w:rStyle w:val="FootnoteReference"/>
          <w:rFonts w:ascii="Times New Roman" w:hAnsi="Times New Roman" w:cs="Times New Roman"/>
          <w:b/>
          <w:sz w:val="23"/>
          <w:szCs w:val="23"/>
        </w:rPr>
        <w:footnoteReference w:id="1"/>
      </w:r>
    </w:p>
    <w:p w:rsidR="00351E90" w:rsidRPr="000679DD" w:rsidRDefault="00351E90" w:rsidP="000679DD">
      <w:pPr>
        <w:spacing w:after="0"/>
        <w:jc w:val="center"/>
        <w:rPr>
          <w:rFonts w:ascii="Times New Roman" w:hAnsi="Times New Roman" w:cs="Times New Roman"/>
          <w:b/>
          <w:i/>
          <w:sz w:val="23"/>
          <w:szCs w:val="23"/>
        </w:rPr>
      </w:pPr>
      <w:r w:rsidRPr="000679DD">
        <w:rPr>
          <w:rFonts w:ascii="Times New Roman" w:hAnsi="Times New Roman" w:cs="Times New Roman"/>
          <w:b/>
          <w:i/>
          <w:sz w:val="23"/>
          <w:szCs w:val="23"/>
        </w:rPr>
        <w:t>Abstrak</w:t>
      </w:r>
    </w:p>
    <w:p w:rsidR="00351E90" w:rsidRPr="000679DD" w:rsidRDefault="00351E90" w:rsidP="00351E90">
      <w:pPr>
        <w:pStyle w:val="Default"/>
        <w:ind w:firstLine="720"/>
        <w:jc w:val="both"/>
        <w:rPr>
          <w:i/>
          <w:iCs/>
          <w:sz w:val="23"/>
          <w:szCs w:val="23"/>
        </w:rPr>
      </w:pPr>
      <w:proofErr w:type="gramStart"/>
      <w:r w:rsidRPr="000679DD">
        <w:rPr>
          <w:i/>
          <w:iCs/>
          <w:sz w:val="23"/>
          <w:szCs w:val="23"/>
        </w:rPr>
        <w:t xml:space="preserve">Film </w:t>
      </w:r>
      <w:r w:rsidRPr="000679DD">
        <w:rPr>
          <w:i/>
          <w:sz w:val="23"/>
          <w:szCs w:val="23"/>
          <w:shd w:val="clear" w:color="auto" w:fill="FFFFFF"/>
        </w:rPr>
        <w:t xml:space="preserve">Get Married adalah </w:t>
      </w:r>
      <w:r w:rsidRPr="000679DD">
        <w:rPr>
          <w:i/>
          <w:sz w:val="23"/>
          <w:szCs w:val="23"/>
        </w:rPr>
        <w:t>film yang menceritakan tentang kehidupan 4 anak muda yang mengakui dirinya sebagai anak muda paling frustrasi se-Indonesia</w:t>
      </w:r>
      <w:r w:rsidRPr="000679DD">
        <w:rPr>
          <w:i/>
          <w:iCs/>
          <w:sz w:val="23"/>
          <w:szCs w:val="23"/>
        </w:rPr>
        <w:t>.</w:t>
      </w:r>
      <w:proofErr w:type="gramEnd"/>
      <w:r w:rsidRPr="000679DD">
        <w:rPr>
          <w:i/>
          <w:iCs/>
          <w:sz w:val="23"/>
          <w:szCs w:val="23"/>
        </w:rPr>
        <w:t xml:space="preserve"> </w:t>
      </w:r>
      <w:proofErr w:type="gramStart"/>
      <w:r w:rsidRPr="000679DD">
        <w:rPr>
          <w:i/>
          <w:iCs/>
          <w:sz w:val="23"/>
          <w:szCs w:val="23"/>
        </w:rPr>
        <w:t xml:space="preserve">Film Get Married </w:t>
      </w:r>
      <w:r w:rsidRPr="000679DD">
        <w:rPr>
          <w:i/>
          <w:sz w:val="23"/>
          <w:szCs w:val="23"/>
          <w:shd w:val="clear" w:color="auto" w:fill="FFFFFF"/>
        </w:rPr>
        <w:t>ini juga banyak memberikan pembelajaran terhadap kehidupan masyarakat dan terdapat juga banyak hiburan komedi yang ditampilkan di film ini</w:t>
      </w:r>
      <w:r w:rsidRPr="000679DD">
        <w:rPr>
          <w:i/>
          <w:iCs/>
          <w:sz w:val="23"/>
          <w:szCs w:val="23"/>
        </w:rPr>
        <w:t>.</w:t>
      </w:r>
      <w:proofErr w:type="gramEnd"/>
    </w:p>
    <w:p w:rsidR="00351E90" w:rsidRPr="000679DD" w:rsidRDefault="00351E90" w:rsidP="000679DD">
      <w:pPr>
        <w:autoSpaceDE w:val="0"/>
        <w:autoSpaceDN w:val="0"/>
        <w:adjustRightInd w:val="0"/>
        <w:spacing w:after="0" w:line="240" w:lineRule="auto"/>
        <w:ind w:firstLine="720"/>
        <w:jc w:val="both"/>
        <w:rPr>
          <w:rFonts w:ascii="Times New Roman" w:hAnsi="Times New Roman" w:cs="Times New Roman"/>
          <w:i/>
          <w:color w:val="000000" w:themeColor="text1"/>
          <w:sz w:val="23"/>
          <w:szCs w:val="23"/>
        </w:rPr>
      </w:pPr>
      <w:r w:rsidRPr="000679DD">
        <w:rPr>
          <w:rFonts w:ascii="Times New Roman" w:hAnsi="Times New Roman" w:cs="Times New Roman"/>
          <w:i/>
          <w:iCs/>
          <w:sz w:val="23"/>
          <w:szCs w:val="23"/>
        </w:rPr>
        <w:t xml:space="preserve">Penelitian ini bertujuan untuk mengetahui tanda-tanda dan pesan-pesan yang mestereotipekan perempuan dalam film </w:t>
      </w:r>
      <w:proofErr w:type="gramStart"/>
      <w:r w:rsidRPr="000679DD">
        <w:rPr>
          <w:rFonts w:ascii="Times New Roman" w:hAnsi="Times New Roman" w:cs="Times New Roman"/>
          <w:i/>
          <w:iCs/>
          <w:sz w:val="23"/>
          <w:szCs w:val="23"/>
        </w:rPr>
        <w:t>Get</w:t>
      </w:r>
      <w:proofErr w:type="gramEnd"/>
      <w:r w:rsidRPr="000679DD">
        <w:rPr>
          <w:rFonts w:ascii="Times New Roman" w:hAnsi="Times New Roman" w:cs="Times New Roman"/>
          <w:i/>
          <w:iCs/>
          <w:sz w:val="23"/>
          <w:szCs w:val="23"/>
        </w:rPr>
        <w:t xml:space="preserve"> Married. </w:t>
      </w:r>
      <w:proofErr w:type="gramStart"/>
      <w:r w:rsidRPr="000679DD">
        <w:rPr>
          <w:rFonts w:ascii="Times New Roman" w:eastAsia="Times New Roman" w:hAnsi="Times New Roman" w:cs="Times New Roman"/>
          <w:i/>
          <w:color w:val="000000" w:themeColor="text1"/>
          <w:sz w:val="23"/>
          <w:szCs w:val="23"/>
        </w:rPr>
        <w:t xml:space="preserve">Metodologi penelitian yang digunakan </w:t>
      </w:r>
      <w:r w:rsidRPr="000679DD">
        <w:rPr>
          <w:rFonts w:ascii="Times New Roman" w:hAnsi="Times New Roman" w:cs="Times New Roman"/>
          <w:i/>
          <w:color w:val="000000" w:themeColor="text1"/>
          <w:sz w:val="23"/>
          <w:szCs w:val="23"/>
        </w:rPr>
        <w:t>deskriptif</w:t>
      </w:r>
      <w:r w:rsidRPr="000679DD">
        <w:rPr>
          <w:rFonts w:ascii="Times New Roman" w:eastAsia="Times New Roman" w:hAnsi="Times New Roman" w:cs="Times New Roman"/>
          <w:i/>
          <w:color w:val="000000" w:themeColor="text1"/>
          <w:sz w:val="23"/>
          <w:szCs w:val="23"/>
        </w:rPr>
        <w:t xml:space="preserve"> kualitatif</w:t>
      </w:r>
      <w:r w:rsidRPr="000679DD">
        <w:rPr>
          <w:rFonts w:ascii="Times New Roman" w:hAnsi="Times New Roman" w:cs="Times New Roman"/>
          <w:i/>
          <w:color w:val="000000" w:themeColor="text1"/>
          <w:sz w:val="23"/>
          <w:szCs w:val="23"/>
        </w:rPr>
        <w:t>.</w:t>
      </w:r>
      <w:proofErr w:type="gramEnd"/>
    </w:p>
    <w:p w:rsidR="00351E90" w:rsidRPr="000679DD" w:rsidRDefault="00351E90" w:rsidP="00351E90">
      <w:pPr>
        <w:pStyle w:val="Default"/>
        <w:ind w:firstLine="720"/>
        <w:jc w:val="both"/>
        <w:rPr>
          <w:i/>
          <w:iCs/>
          <w:sz w:val="23"/>
          <w:szCs w:val="23"/>
        </w:rPr>
      </w:pPr>
      <w:r w:rsidRPr="000679DD">
        <w:rPr>
          <w:i/>
          <w:iCs/>
          <w:sz w:val="23"/>
          <w:szCs w:val="23"/>
        </w:rPr>
        <w:t xml:space="preserve">Hasil penelitian ini berdasarkan pada teori Semiotika Roland Barthes yang menganalisis menggunakan dua pemaknaan bertingkat, yaitu makna denotasi dan makna konotasi. Secara denotasi film Get Married menceritakan kehidupan 4 orang sahabat yang tidak mempunyai pekerjaan dan cerita seorang perempuan betawi tomboi yang sedang mencari jodoh. </w:t>
      </w:r>
      <w:proofErr w:type="gramStart"/>
      <w:r w:rsidRPr="000679DD">
        <w:rPr>
          <w:i/>
          <w:iCs/>
          <w:sz w:val="23"/>
          <w:szCs w:val="23"/>
        </w:rPr>
        <w:t>Sedangkan secara konotasi ditemukan bahwa pemahaman tentang mencari jodoh diartikan secara sempit.</w:t>
      </w:r>
      <w:proofErr w:type="gramEnd"/>
      <w:r w:rsidRPr="000679DD">
        <w:rPr>
          <w:i/>
          <w:iCs/>
          <w:sz w:val="23"/>
          <w:szCs w:val="23"/>
        </w:rPr>
        <w:t xml:space="preserve"> Diperlihatkan di film ini bahwa dengan mencarikan anak jodoh </w:t>
      </w:r>
      <w:proofErr w:type="gramStart"/>
      <w:r w:rsidRPr="000679DD">
        <w:rPr>
          <w:i/>
          <w:iCs/>
          <w:sz w:val="23"/>
          <w:szCs w:val="23"/>
        </w:rPr>
        <w:t>akan</w:t>
      </w:r>
      <w:proofErr w:type="gramEnd"/>
      <w:r w:rsidRPr="000679DD">
        <w:rPr>
          <w:i/>
          <w:iCs/>
          <w:sz w:val="23"/>
          <w:szCs w:val="23"/>
        </w:rPr>
        <w:t xml:space="preserve"> mempercepat untuk anaknya ke jenjang pernikahan. </w:t>
      </w:r>
      <w:proofErr w:type="gramStart"/>
      <w:r w:rsidRPr="000679DD">
        <w:rPr>
          <w:i/>
          <w:iCs/>
          <w:sz w:val="23"/>
          <w:szCs w:val="23"/>
        </w:rPr>
        <w:t>Film ini dapat dijadikan suatu pelajaran bagi kita agar dapat memaknai lagi kesetian dari persahabatan dan prilaku yang pada seorang perempuan tomboi.</w:t>
      </w:r>
      <w:proofErr w:type="gramEnd"/>
    </w:p>
    <w:p w:rsidR="00351E90" w:rsidRPr="000679DD" w:rsidRDefault="00351E90" w:rsidP="00351E90">
      <w:pPr>
        <w:pStyle w:val="Default"/>
        <w:ind w:firstLine="720"/>
        <w:jc w:val="both"/>
        <w:rPr>
          <w:i/>
          <w:iCs/>
          <w:sz w:val="23"/>
          <w:szCs w:val="23"/>
        </w:rPr>
      </w:pPr>
      <w:proofErr w:type="gramStart"/>
      <w:r w:rsidRPr="000679DD">
        <w:rPr>
          <w:i/>
          <w:iCs/>
          <w:sz w:val="23"/>
          <w:szCs w:val="23"/>
        </w:rPr>
        <w:t>Menurut mitos perempuan difilm ini masih menunjukan sifat perempuan betawi yang asli karena meskipun dia menyukai lelaki dia tetap menunggu lelaki itu datang bukan mengejar dan menyatakan cinta duluan.</w:t>
      </w:r>
      <w:proofErr w:type="gramEnd"/>
    </w:p>
    <w:p w:rsidR="00351E90" w:rsidRPr="000679DD" w:rsidRDefault="00351E90" w:rsidP="00351E90">
      <w:pPr>
        <w:pStyle w:val="Default"/>
        <w:ind w:firstLine="720"/>
        <w:jc w:val="both"/>
        <w:rPr>
          <w:i/>
          <w:iCs/>
          <w:sz w:val="23"/>
          <w:szCs w:val="23"/>
        </w:rPr>
      </w:pPr>
    </w:p>
    <w:p w:rsidR="00351E90" w:rsidRPr="000679DD" w:rsidRDefault="00351E90" w:rsidP="00351E90">
      <w:pPr>
        <w:spacing w:after="0" w:line="240" w:lineRule="auto"/>
        <w:jc w:val="both"/>
        <w:rPr>
          <w:rFonts w:ascii="Times New Roman" w:hAnsi="Times New Roman" w:cs="Times New Roman"/>
          <w:i/>
          <w:sz w:val="23"/>
          <w:szCs w:val="23"/>
        </w:rPr>
      </w:pPr>
      <w:r w:rsidRPr="000679DD">
        <w:rPr>
          <w:rFonts w:ascii="Times New Roman" w:hAnsi="Times New Roman" w:cs="Times New Roman"/>
          <w:b/>
          <w:bCs/>
          <w:i/>
          <w:sz w:val="23"/>
          <w:szCs w:val="23"/>
        </w:rPr>
        <w:t xml:space="preserve">Kata </w:t>
      </w:r>
      <w:proofErr w:type="gramStart"/>
      <w:r w:rsidRPr="000679DD">
        <w:rPr>
          <w:rFonts w:ascii="Times New Roman" w:hAnsi="Times New Roman" w:cs="Times New Roman"/>
          <w:b/>
          <w:bCs/>
          <w:i/>
          <w:sz w:val="23"/>
          <w:szCs w:val="23"/>
        </w:rPr>
        <w:t>Kunci</w:t>
      </w:r>
      <w:r w:rsidRPr="000679DD">
        <w:rPr>
          <w:rFonts w:ascii="Times New Roman" w:hAnsi="Times New Roman" w:cs="Times New Roman"/>
          <w:bCs/>
          <w:i/>
          <w:sz w:val="23"/>
          <w:szCs w:val="23"/>
        </w:rPr>
        <w:t xml:space="preserve"> :</w:t>
      </w:r>
      <w:proofErr w:type="gramEnd"/>
      <w:r w:rsidRPr="000679DD">
        <w:rPr>
          <w:rFonts w:ascii="Times New Roman" w:hAnsi="Times New Roman" w:cs="Times New Roman"/>
          <w:b/>
          <w:bCs/>
          <w:i/>
          <w:sz w:val="23"/>
          <w:szCs w:val="23"/>
        </w:rPr>
        <w:t xml:space="preserve"> </w:t>
      </w:r>
      <w:r w:rsidRPr="000679DD">
        <w:rPr>
          <w:rFonts w:ascii="Times New Roman" w:hAnsi="Times New Roman" w:cs="Times New Roman"/>
          <w:i/>
          <w:sz w:val="23"/>
          <w:szCs w:val="23"/>
        </w:rPr>
        <w:t>Film Get Married, Stereotipe Perempuan, Semiotika.</w:t>
      </w:r>
    </w:p>
    <w:p w:rsidR="000679DD" w:rsidRDefault="000679DD" w:rsidP="000679DD">
      <w:pPr>
        <w:spacing w:after="0" w:line="240" w:lineRule="auto"/>
        <w:jc w:val="both"/>
        <w:rPr>
          <w:rFonts w:ascii="Times New Roman" w:hAnsi="Times New Roman" w:cs="Times New Roman"/>
          <w:b/>
          <w:sz w:val="24"/>
          <w:szCs w:val="24"/>
          <w:lang w:val="id-ID"/>
        </w:rPr>
      </w:pPr>
    </w:p>
    <w:p w:rsidR="00351E90" w:rsidRDefault="00351E90" w:rsidP="00067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351E90" w:rsidRDefault="00351E90" w:rsidP="000679DD">
      <w:pPr>
        <w:spacing w:after="0" w:line="240" w:lineRule="auto"/>
        <w:ind w:firstLine="720"/>
        <w:jc w:val="both"/>
        <w:rPr>
          <w:rFonts w:ascii="Times New Roman" w:hAnsi="Times New Roman" w:cs="Times New Roman"/>
          <w:sz w:val="23"/>
          <w:szCs w:val="23"/>
          <w:lang w:val="sv-SE"/>
        </w:rPr>
      </w:pPr>
      <w:r w:rsidRPr="00351E90">
        <w:rPr>
          <w:rFonts w:ascii="Times New Roman" w:hAnsi="Times New Roman" w:cs="Times New Roman"/>
          <w:sz w:val="23"/>
          <w:szCs w:val="23"/>
          <w:lang w:val="sv-SE"/>
        </w:rPr>
        <w:t>Film adalah media komunikasi yang bersifat audio visual untuk menyampaikan suatu pesan kepada sekelompok orang yang berkumpul di suatu tempat tertentu</w:t>
      </w:r>
      <w:r w:rsidRPr="00351E90">
        <w:rPr>
          <w:rFonts w:ascii="Times New Roman" w:hAnsi="Times New Roman" w:cs="Times New Roman"/>
          <w:i/>
          <w:iCs/>
          <w:sz w:val="23"/>
          <w:szCs w:val="23"/>
          <w:lang w:val="sv-SE"/>
        </w:rPr>
        <w:t>. (</w:t>
      </w:r>
      <w:r w:rsidRPr="00351E90">
        <w:rPr>
          <w:rFonts w:ascii="Times New Roman" w:hAnsi="Times New Roman" w:cs="Times New Roman"/>
          <w:iCs/>
          <w:sz w:val="23"/>
          <w:szCs w:val="23"/>
          <w:lang w:val="sv-SE"/>
        </w:rPr>
        <w:t>Effendy, 1986: 134</w:t>
      </w:r>
      <w:r w:rsidRPr="00351E90">
        <w:rPr>
          <w:rFonts w:ascii="Times New Roman" w:hAnsi="Times New Roman" w:cs="Times New Roman"/>
          <w:i/>
          <w:iCs/>
          <w:sz w:val="23"/>
          <w:szCs w:val="23"/>
          <w:lang w:val="sv-SE"/>
        </w:rPr>
        <w:t>)</w:t>
      </w:r>
      <w:r w:rsidRPr="00351E90">
        <w:rPr>
          <w:rFonts w:ascii="Times New Roman" w:hAnsi="Times New Roman" w:cs="Times New Roman"/>
          <w:sz w:val="23"/>
          <w:szCs w:val="23"/>
          <w:lang w:val="sv-SE"/>
        </w:rPr>
        <w:t xml:space="preserve">. Pesan film pada komunikasi </w:t>
      </w:r>
      <w:r w:rsidRPr="00351E90">
        <w:rPr>
          <w:rFonts w:ascii="Times New Roman" w:hAnsi="Times New Roman" w:cs="Times New Roman"/>
          <w:sz w:val="23"/>
          <w:szCs w:val="23"/>
          <w:lang w:val="sv-SE"/>
        </w:rPr>
        <w:lastRenderedPageBreak/>
        <w:t>massa dapat berbentuk apa saja tergantung dari misi film tersebut. Akan tetapi, umumnya sebuah film dapat mencakup berbagai pesan, baik itu pesan pendidikan, hiburan dan informasi. Pesan dalam film adalah menggunakan mekanisme lambang-lambang yang ada pada pikiran manusia berupa isi pesan, suara, perkataan, percakapan dan sebagainya.</w:t>
      </w:r>
    </w:p>
    <w:p w:rsidR="00351E90" w:rsidRDefault="00351E90" w:rsidP="000679DD">
      <w:pPr>
        <w:spacing w:after="0" w:line="240" w:lineRule="auto"/>
        <w:ind w:firstLine="720"/>
        <w:jc w:val="both"/>
        <w:rPr>
          <w:rFonts w:ascii="Times New Roman" w:hAnsi="Times New Roman" w:cs="Times New Roman"/>
          <w:sz w:val="23"/>
          <w:szCs w:val="23"/>
        </w:rPr>
      </w:pPr>
      <w:r w:rsidRPr="00351E90">
        <w:rPr>
          <w:rFonts w:ascii="Times New Roman" w:hAnsi="Times New Roman" w:cs="Times New Roman"/>
          <w:sz w:val="23"/>
          <w:szCs w:val="23"/>
          <w:lang w:val="sv-SE"/>
        </w:rPr>
        <w:t xml:space="preserve">Film </w:t>
      </w:r>
      <w:r w:rsidRPr="00351E90">
        <w:rPr>
          <w:rFonts w:ascii="Times New Roman" w:hAnsi="Times New Roman" w:cs="Times New Roman"/>
          <w:bCs/>
          <w:sz w:val="23"/>
          <w:szCs w:val="23"/>
          <w:shd w:val="clear" w:color="auto" w:fill="FFFFFF"/>
        </w:rPr>
        <w:t>Get Married</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adalah film lokal</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Indonesia</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garapan</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Star Vision</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yang mulai tayang di</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bioskop</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pada bulan</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Oktober</w:t>
      </w:r>
      <w:r w:rsidRPr="00351E90">
        <w:rPr>
          <w:rStyle w:val="apple-converted-space"/>
          <w:rFonts w:ascii="Times New Roman" w:hAnsi="Times New Roman" w:cs="Times New Roman"/>
          <w:sz w:val="23"/>
          <w:szCs w:val="23"/>
          <w:shd w:val="clear" w:color="auto" w:fill="FFFFFF"/>
        </w:rPr>
        <w:t> </w:t>
      </w:r>
      <w:r w:rsidRPr="00351E90">
        <w:rPr>
          <w:rFonts w:ascii="Times New Roman" w:hAnsi="Times New Roman" w:cs="Times New Roman"/>
          <w:sz w:val="23"/>
          <w:szCs w:val="23"/>
          <w:shd w:val="clear" w:color="auto" w:fill="FFFFFF"/>
        </w:rPr>
        <w:t xml:space="preserve">2007. Get Married adalah </w:t>
      </w:r>
      <w:r w:rsidRPr="00351E90">
        <w:rPr>
          <w:rFonts w:ascii="Times New Roman" w:hAnsi="Times New Roman" w:cs="Times New Roman"/>
          <w:sz w:val="23"/>
          <w:szCs w:val="23"/>
        </w:rPr>
        <w:t>film yang mengangkat kehidupan 4 anak muda yang mengakui dirinya sebagai anak muda paling frustrasi se-Indonesia. Mae (diperankan</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Nirina Zubir) obsesi terbesarnya adalah menjadi seorang</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polisi wanita tapi justru oleh orangtuanya dimasukkan ke akademi</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sekretaris</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dan bergelar</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sarjana.Eman (diperankan</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Aming) yang ingin mengabdikan dirinya di dunia</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politik, dan menjadi politikus sejati, malah dimasukkan ke pesantren oleh orang tuanya.Anak muda yang tidak beruntung selanjutnya adalah Beni (diperankan</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Ringgo Agus Rahman) yang bercita-cita jadi</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petinju</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tetapi masuk sekolah</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 xml:space="preserve">pertanian. Sedangkan Guntoro (diperankanDesta) yang selalu berangan-angan jadi seorang pelaut dan bisa keliling dunia, malah selalu berurusan dengankomputer, </w:t>
      </w:r>
      <w:proofErr w:type="gramStart"/>
      <w:r w:rsidRPr="00351E90">
        <w:rPr>
          <w:rFonts w:ascii="Times New Roman" w:hAnsi="Times New Roman" w:cs="Times New Roman"/>
          <w:sz w:val="23"/>
          <w:szCs w:val="23"/>
        </w:rPr>
        <w:t>ia</w:t>
      </w:r>
      <w:proofErr w:type="gramEnd"/>
      <w:r w:rsidRPr="00351E90">
        <w:rPr>
          <w:rFonts w:ascii="Times New Roman" w:hAnsi="Times New Roman" w:cs="Times New Roman"/>
          <w:sz w:val="23"/>
          <w:szCs w:val="23"/>
        </w:rPr>
        <w:t xml:space="preserve"> mengikuti kursus komputer. </w:t>
      </w:r>
      <w:proofErr w:type="gramStart"/>
      <w:r w:rsidRPr="00351E90">
        <w:rPr>
          <w:rFonts w:ascii="Times New Roman" w:hAnsi="Times New Roman" w:cs="Times New Roman"/>
          <w:sz w:val="23"/>
          <w:szCs w:val="23"/>
        </w:rPr>
        <w:t>Jadilah mereka anak-anak muda yang frustrasi yang mengisi hari-hari mereka dengan bermain</w:t>
      </w:r>
      <w:r w:rsidRPr="00351E90">
        <w:rPr>
          <w:rStyle w:val="apple-converted-space"/>
          <w:rFonts w:ascii="Times New Roman" w:hAnsi="Times New Roman" w:cs="Times New Roman"/>
          <w:sz w:val="23"/>
          <w:szCs w:val="23"/>
        </w:rPr>
        <w:t> </w:t>
      </w:r>
      <w:r w:rsidRPr="00351E90">
        <w:rPr>
          <w:rFonts w:ascii="Times New Roman" w:hAnsi="Times New Roman" w:cs="Times New Roman"/>
          <w:sz w:val="23"/>
          <w:szCs w:val="23"/>
        </w:rPr>
        <w:t>gaplebersama di sebuah gubuk di pinggiran kali.Singkat cerita pada akhirnya Mae menikah dengan Rendy.Pernikahan tersebut merupakan pembuktian bahwa Mae adalah perempuan seutuhnya yang menyukai lawan jenis (dalam hal ini laki-laki), dan dia bukan seorang lesbi.</w:t>
      </w:r>
      <w:proofErr w:type="gramEnd"/>
      <w:r w:rsidRPr="00351E90">
        <w:rPr>
          <w:rFonts w:ascii="Times New Roman" w:hAnsi="Times New Roman" w:cs="Times New Roman"/>
          <w:sz w:val="23"/>
          <w:szCs w:val="23"/>
        </w:rPr>
        <w:t xml:space="preserve"> (Wikipedia </w:t>
      </w:r>
      <w:r w:rsidRPr="00351E90">
        <w:rPr>
          <w:rFonts w:ascii="Times New Roman" w:hAnsi="Times New Roman" w:cs="Times New Roman"/>
          <w:sz w:val="23"/>
          <w:szCs w:val="23"/>
          <w:shd w:val="clear" w:color="auto" w:fill="FFFFFF"/>
        </w:rPr>
        <w:t xml:space="preserve">Get </w:t>
      </w:r>
      <w:proofErr w:type="gramStart"/>
      <w:r w:rsidRPr="00351E90">
        <w:rPr>
          <w:rFonts w:ascii="Times New Roman" w:hAnsi="Times New Roman" w:cs="Times New Roman"/>
          <w:sz w:val="23"/>
          <w:szCs w:val="23"/>
          <w:shd w:val="clear" w:color="auto" w:fill="FFFFFF"/>
        </w:rPr>
        <w:t>Married :</w:t>
      </w:r>
      <w:proofErr w:type="gramEnd"/>
      <w:r w:rsidRPr="00351E90">
        <w:rPr>
          <w:rFonts w:ascii="Times New Roman" w:hAnsi="Times New Roman" w:cs="Times New Roman"/>
          <w:sz w:val="23"/>
          <w:szCs w:val="23"/>
          <w:shd w:val="clear" w:color="auto" w:fill="FFFFFF"/>
        </w:rPr>
        <w:t xml:space="preserve"> 2007)</w:t>
      </w:r>
      <w:r w:rsidRPr="00351E90">
        <w:rPr>
          <w:rFonts w:ascii="Times New Roman" w:hAnsi="Times New Roman" w:cs="Times New Roman"/>
          <w:sz w:val="23"/>
          <w:szCs w:val="23"/>
        </w:rPr>
        <w:t>.</w:t>
      </w:r>
    </w:p>
    <w:p w:rsidR="00351E90" w:rsidRDefault="00351E90" w:rsidP="000679DD">
      <w:pPr>
        <w:spacing w:after="0" w:line="240" w:lineRule="auto"/>
        <w:ind w:firstLine="720"/>
        <w:jc w:val="both"/>
        <w:rPr>
          <w:rFonts w:ascii="Times New Roman" w:hAnsi="Times New Roman" w:cs="Times New Roman"/>
          <w:sz w:val="23"/>
          <w:szCs w:val="23"/>
          <w:lang w:val="id-ID"/>
        </w:rPr>
      </w:pPr>
      <w:r w:rsidRPr="00351E90">
        <w:rPr>
          <w:rFonts w:ascii="Times New Roman" w:hAnsi="Times New Roman" w:cs="Times New Roman"/>
          <w:sz w:val="23"/>
          <w:szCs w:val="23"/>
        </w:rPr>
        <w:t>Menurut Judith Waters dan George Ellis (1996), gender merupakan kategori dasar dalam budaya, yaitu sebagai proses dengan identifikasi tidak hanya orang, tetapi juga perbendaharaan kata, pola bicara, sikap dan perilaku, tujuan, dan aktifkitas seperti “</w:t>
      </w:r>
      <w:r w:rsidRPr="00351E90">
        <w:rPr>
          <w:rFonts w:ascii="Times New Roman" w:hAnsi="Times New Roman" w:cs="Times New Roman"/>
          <w:i/>
          <w:sz w:val="23"/>
          <w:szCs w:val="23"/>
        </w:rPr>
        <w:t>maskulinitas</w:t>
      </w:r>
      <w:r w:rsidRPr="00351E90">
        <w:rPr>
          <w:rFonts w:ascii="Times New Roman" w:hAnsi="Times New Roman" w:cs="Times New Roman"/>
          <w:sz w:val="23"/>
          <w:szCs w:val="23"/>
        </w:rPr>
        <w:t>” atau “</w:t>
      </w:r>
      <w:r w:rsidRPr="00351E90">
        <w:rPr>
          <w:rFonts w:ascii="Times New Roman" w:hAnsi="Times New Roman" w:cs="Times New Roman"/>
          <w:i/>
          <w:sz w:val="23"/>
          <w:szCs w:val="23"/>
        </w:rPr>
        <w:t>feminitas</w:t>
      </w:r>
      <w:r w:rsidRPr="00351E90">
        <w:rPr>
          <w:rFonts w:ascii="Times New Roman" w:hAnsi="Times New Roman" w:cs="Times New Roman"/>
          <w:sz w:val="23"/>
          <w:szCs w:val="23"/>
        </w:rPr>
        <w:t xml:space="preserve">”. Berbagai perbendaharaan itu akhirnya memunculkan stereotipe tertentu yang disebut dengan stereotipe gender (Widyatama, </w:t>
      </w:r>
      <w:proofErr w:type="gramStart"/>
      <w:r w:rsidRPr="00351E90">
        <w:rPr>
          <w:rFonts w:ascii="Times New Roman" w:hAnsi="Times New Roman" w:cs="Times New Roman"/>
          <w:sz w:val="23"/>
          <w:szCs w:val="23"/>
        </w:rPr>
        <w:t>2006 :</w:t>
      </w:r>
      <w:proofErr w:type="gramEnd"/>
      <w:r w:rsidRPr="00351E90">
        <w:rPr>
          <w:rFonts w:ascii="Times New Roman" w:hAnsi="Times New Roman" w:cs="Times New Roman"/>
          <w:sz w:val="23"/>
          <w:szCs w:val="23"/>
        </w:rPr>
        <w:t xml:space="preserve"> 4).</w:t>
      </w:r>
    </w:p>
    <w:p w:rsidR="000679DD" w:rsidRPr="000679DD" w:rsidRDefault="000679DD" w:rsidP="000679DD">
      <w:pPr>
        <w:spacing w:after="0" w:line="240" w:lineRule="auto"/>
        <w:ind w:firstLine="720"/>
        <w:jc w:val="both"/>
        <w:rPr>
          <w:rFonts w:ascii="Times New Roman" w:hAnsi="Times New Roman" w:cs="Times New Roman"/>
          <w:sz w:val="23"/>
          <w:szCs w:val="23"/>
          <w:lang w:val="id-ID"/>
        </w:rPr>
      </w:pPr>
    </w:p>
    <w:p w:rsidR="000671D4" w:rsidRPr="000679DD" w:rsidRDefault="000671D4" w:rsidP="000679DD">
      <w:pPr>
        <w:pStyle w:val="NormalWebCharChar"/>
        <w:spacing w:before="0" w:beforeAutospacing="0" w:after="0" w:afterAutospacing="0"/>
        <w:ind w:left="709" w:hanging="709"/>
        <w:jc w:val="both"/>
        <w:rPr>
          <w:b/>
          <w:i/>
          <w:sz w:val="23"/>
          <w:szCs w:val="23"/>
        </w:rPr>
      </w:pPr>
      <w:r w:rsidRPr="000679DD">
        <w:rPr>
          <w:b/>
          <w:i/>
          <w:sz w:val="23"/>
          <w:szCs w:val="23"/>
        </w:rPr>
        <w:t>Rumusan Masalah</w:t>
      </w:r>
    </w:p>
    <w:p w:rsidR="000671D4" w:rsidRDefault="000671D4" w:rsidP="000679DD">
      <w:pPr>
        <w:pStyle w:val="NormalWebCharChar"/>
        <w:spacing w:before="0" w:beforeAutospacing="0" w:after="0" w:afterAutospacing="0"/>
        <w:ind w:firstLine="709"/>
        <w:jc w:val="both"/>
        <w:rPr>
          <w:bCs/>
          <w:sz w:val="23"/>
          <w:szCs w:val="23"/>
          <w:lang w:val="id-ID"/>
        </w:rPr>
      </w:pPr>
      <w:r w:rsidRPr="000671D4">
        <w:rPr>
          <w:sz w:val="23"/>
          <w:szCs w:val="23"/>
        </w:rPr>
        <w:t xml:space="preserve">Berdasarkan latar belakang yang telah diuraikan sebelumnya, maka yang menjadi rumusan masalah dalam penelitian ini adalah Bagaimana tanda-tanda stereotipe perempuan yang ditampilkan dalam </w:t>
      </w:r>
      <w:r w:rsidR="000679DD">
        <w:rPr>
          <w:bCs/>
          <w:sz w:val="23"/>
          <w:szCs w:val="23"/>
        </w:rPr>
        <w:t>film Get Married</w:t>
      </w:r>
      <w:r w:rsidRPr="000671D4">
        <w:rPr>
          <w:bCs/>
          <w:sz w:val="23"/>
          <w:szCs w:val="23"/>
          <w:lang w:val="id-ID"/>
        </w:rPr>
        <w:t>?</w:t>
      </w:r>
    </w:p>
    <w:p w:rsidR="000679DD" w:rsidRPr="000671D4" w:rsidRDefault="000679DD" w:rsidP="000679DD">
      <w:pPr>
        <w:pStyle w:val="NormalWebCharChar"/>
        <w:spacing w:before="0" w:beforeAutospacing="0" w:after="0" w:afterAutospacing="0"/>
        <w:ind w:firstLine="709"/>
        <w:jc w:val="both"/>
      </w:pPr>
    </w:p>
    <w:p w:rsidR="000671D4" w:rsidRPr="000679DD" w:rsidRDefault="000671D4" w:rsidP="000679DD">
      <w:pPr>
        <w:spacing w:after="0" w:line="240" w:lineRule="auto"/>
        <w:jc w:val="both"/>
        <w:rPr>
          <w:rFonts w:ascii="Times New Roman" w:hAnsi="Times New Roman" w:cs="Times New Roman"/>
          <w:b/>
          <w:i/>
          <w:sz w:val="23"/>
          <w:szCs w:val="23"/>
        </w:rPr>
      </w:pPr>
      <w:r w:rsidRPr="000679DD">
        <w:rPr>
          <w:rFonts w:ascii="Times New Roman" w:hAnsi="Times New Roman" w:cs="Times New Roman"/>
          <w:b/>
          <w:i/>
          <w:sz w:val="23"/>
          <w:szCs w:val="23"/>
        </w:rPr>
        <w:t>Tujuan Penelitian</w:t>
      </w:r>
    </w:p>
    <w:p w:rsidR="000671D4" w:rsidRDefault="000671D4" w:rsidP="000679DD">
      <w:pPr>
        <w:spacing w:after="0" w:line="240" w:lineRule="auto"/>
        <w:ind w:firstLine="720"/>
        <w:jc w:val="both"/>
        <w:rPr>
          <w:rFonts w:ascii="Times New Roman" w:hAnsi="Times New Roman" w:cs="Times New Roman"/>
          <w:bCs/>
          <w:sz w:val="23"/>
          <w:szCs w:val="23"/>
          <w:lang w:val="id-ID"/>
        </w:rPr>
      </w:pPr>
      <w:r w:rsidRPr="000671D4">
        <w:rPr>
          <w:rFonts w:ascii="Times New Roman" w:hAnsi="Times New Roman" w:cs="Times New Roman"/>
          <w:sz w:val="23"/>
          <w:szCs w:val="23"/>
        </w:rPr>
        <w:t>Adapun tujuan penelitian ini adalah</w:t>
      </w:r>
      <w:r w:rsidRPr="000671D4">
        <w:rPr>
          <w:rFonts w:ascii="Times New Roman" w:hAnsi="Times New Roman" w:cs="Times New Roman"/>
          <w:sz w:val="23"/>
          <w:szCs w:val="23"/>
          <w:lang w:val="id-ID"/>
        </w:rPr>
        <w:t xml:space="preserve"> u</w:t>
      </w:r>
      <w:r w:rsidRPr="000671D4">
        <w:rPr>
          <w:rFonts w:ascii="Times New Roman" w:hAnsi="Times New Roman" w:cs="Times New Roman"/>
          <w:sz w:val="23"/>
          <w:szCs w:val="23"/>
        </w:rPr>
        <w:t xml:space="preserve">ntukmendeskripsikan dan </w:t>
      </w:r>
      <w:r w:rsidRPr="000671D4">
        <w:rPr>
          <w:rFonts w:ascii="Times New Roman" w:hAnsi="Times New Roman" w:cs="Times New Roman"/>
          <w:sz w:val="23"/>
          <w:szCs w:val="23"/>
          <w:lang w:val="id-ID"/>
        </w:rPr>
        <w:t>mengetahui</w:t>
      </w:r>
      <w:r w:rsidRPr="000671D4">
        <w:rPr>
          <w:rFonts w:ascii="Times New Roman" w:hAnsi="Times New Roman" w:cs="Times New Roman"/>
          <w:sz w:val="23"/>
          <w:szCs w:val="23"/>
        </w:rPr>
        <w:t xml:space="preserve">posisi perempuan dalam </w:t>
      </w:r>
      <w:r w:rsidRPr="000671D4">
        <w:rPr>
          <w:rFonts w:ascii="Times New Roman" w:hAnsi="Times New Roman" w:cs="Times New Roman"/>
          <w:bCs/>
          <w:sz w:val="23"/>
          <w:szCs w:val="23"/>
        </w:rPr>
        <w:t>filmGet Married.</w:t>
      </w:r>
    </w:p>
    <w:p w:rsidR="000679DD" w:rsidRPr="000679DD" w:rsidRDefault="000679DD" w:rsidP="000679DD">
      <w:pPr>
        <w:spacing w:after="0" w:line="240" w:lineRule="auto"/>
        <w:ind w:firstLine="720"/>
        <w:jc w:val="both"/>
        <w:rPr>
          <w:rFonts w:ascii="Times New Roman" w:hAnsi="Times New Roman" w:cs="Times New Roman"/>
          <w:b/>
          <w:sz w:val="23"/>
          <w:szCs w:val="23"/>
          <w:lang w:val="id-ID"/>
        </w:rPr>
      </w:pPr>
    </w:p>
    <w:p w:rsidR="000671D4" w:rsidRPr="000679DD" w:rsidRDefault="000671D4" w:rsidP="000679DD">
      <w:pPr>
        <w:spacing w:after="0" w:line="240" w:lineRule="auto"/>
        <w:jc w:val="both"/>
        <w:rPr>
          <w:rFonts w:ascii="Times New Roman" w:hAnsi="Times New Roman" w:cs="Times New Roman"/>
          <w:i/>
          <w:sz w:val="23"/>
          <w:szCs w:val="23"/>
        </w:rPr>
      </w:pPr>
      <w:r w:rsidRPr="000679DD">
        <w:rPr>
          <w:rFonts w:ascii="Times New Roman" w:hAnsi="Times New Roman" w:cs="Times New Roman"/>
          <w:b/>
          <w:i/>
          <w:sz w:val="23"/>
          <w:szCs w:val="23"/>
        </w:rPr>
        <w:lastRenderedPageBreak/>
        <w:t xml:space="preserve">Manfaat Penelitian </w:t>
      </w:r>
    </w:p>
    <w:p w:rsidR="000671D4" w:rsidRPr="000671D4" w:rsidRDefault="000671D4" w:rsidP="000679DD">
      <w:pPr>
        <w:pStyle w:val="ListParagraph"/>
        <w:spacing w:after="0" w:line="240" w:lineRule="auto"/>
        <w:ind w:left="0" w:firstLine="709"/>
        <w:jc w:val="both"/>
        <w:rPr>
          <w:rFonts w:ascii="Times New Roman" w:hAnsi="Times New Roman"/>
          <w:sz w:val="23"/>
          <w:szCs w:val="23"/>
        </w:rPr>
      </w:pPr>
      <w:r w:rsidRPr="000671D4">
        <w:rPr>
          <w:rFonts w:ascii="Times New Roman" w:hAnsi="Times New Roman"/>
          <w:b/>
          <w:sz w:val="23"/>
          <w:szCs w:val="23"/>
        </w:rPr>
        <w:tab/>
      </w:r>
      <w:r w:rsidRPr="000671D4">
        <w:rPr>
          <w:rFonts w:ascii="Times New Roman" w:hAnsi="Times New Roman"/>
          <w:sz w:val="23"/>
          <w:szCs w:val="23"/>
        </w:rPr>
        <w:t xml:space="preserve">Suatu penelitian tentu </w:t>
      </w:r>
      <w:proofErr w:type="gramStart"/>
      <w:r w:rsidRPr="000671D4">
        <w:rPr>
          <w:rFonts w:ascii="Times New Roman" w:hAnsi="Times New Roman"/>
          <w:sz w:val="23"/>
          <w:szCs w:val="23"/>
        </w:rPr>
        <w:t>akan</w:t>
      </w:r>
      <w:proofErr w:type="gramEnd"/>
      <w:r w:rsidRPr="000671D4">
        <w:rPr>
          <w:rFonts w:ascii="Times New Roman" w:hAnsi="Times New Roman"/>
          <w:sz w:val="23"/>
          <w:szCs w:val="23"/>
        </w:rPr>
        <w:t xml:space="preserve"> memiliki manfaat bagi peneliti maupun pihak lain yang akan menggunakannya. Oleh karena itu, maka penelitian ini memiliki manfaat sebagai berikut:</w:t>
      </w:r>
    </w:p>
    <w:p w:rsidR="000671D4" w:rsidRPr="000671D4" w:rsidRDefault="000671D4" w:rsidP="000679DD">
      <w:pPr>
        <w:pStyle w:val="ListParagraph"/>
        <w:numPr>
          <w:ilvl w:val="0"/>
          <w:numId w:val="1"/>
        </w:numPr>
        <w:spacing w:after="0" w:line="240" w:lineRule="auto"/>
        <w:ind w:left="284" w:hanging="283"/>
        <w:jc w:val="both"/>
        <w:rPr>
          <w:rFonts w:ascii="Times New Roman" w:hAnsi="Times New Roman"/>
          <w:sz w:val="23"/>
          <w:szCs w:val="23"/>
        </w:rPr>
      </w:pPr>
      <w:r w:rsidRPr="000671D4">
        <w:rPr>
          <w:rFonts w:ascii="Times New Roman" w:hAnsi="Times New Roman"/>
          <w:sz w:val="23"/>
          <w:szCs w:val="23"/>
        </w:rPr>
        <w:t>Secara teoritis</w:t>
      </w:r>
      <w:proofErr w:type="gramStart"/>
      <w:r w:rsidRPr="000671D4">
        <w:rPr>
          <w:rFonts w:ascii="Times New Roman" w:hAnsi="Times New Roman"/>
          <w:sz w:val="23"/>
          <w:szCs w:val="23"/>
        </w:rPr>
        <w:t>,Melalui</w:t>
      </w:r>
      <w:proofErr w:type="gramEnd"/>
      <w:r w:rsidRPr="000671D4">
        <w:rPr>
          <w:rFonts w:ascii="Times New Roman" w:hAnsi="Times New Roman"/>
          <w:sz w:val="23"/>
          <w:szCs w:val="23"/>
        </w:rPr>
        <w:t xml:space="preserve"> penelitian ini diharapkan dapat memberikan sumbangan pemikiran dan memperkaya pembendaharaan kepustakaan bagi pengembangan ilmu pengetahuan pada umumnya dan bagi jurusan ilmu komunikasi khususnya yang berkaitan dengan kajian semiotika.</w:t>
      </w:r>
    </w:p>
    <w:p w:rsidR="000671D4" w:rsidRPr="000671D4" w:rsidRDefault="000671D4" w:rsidP="000679DD">
      <w:pPr>
        <w:pStyle w:val="ListParagraph"/>
        <w:numPr>
          <w:ilvl w:val="0"/>
          <w:numId w:val="1"/>
        </w:numPr>
        <w:autoSpaceDE w:val="0"/>
        <w:autoSpaceDN w:val="0"/>
        <w:adjustRightInd w:val="0"/>
        <w:spacing w:after="0" w:line="240" w:lineRule="auto"/>
        <w:ind w:left="284" w:hanging="283"/>
        <w:jc w:val="both"/>
        <w:rPr>
          <w:rFonts w:ascii="Times New Roman" w:hAnsi="Times New Roman"/>
          <w:sz w:val="23"/>
          <w:szCs w:val="23"/>
        </w:rPr>
      </w:pPr>
      <w:r w:rsidRPr="000671D4">
        <w:rPr>
          <w:rFonts w:ascii="Times New Roman" w:hAnsi="Times New Roman"/>
          <w:sz w:val="23"/>
          <w:szCs w:val="23"/>
        </w:rPr>
        <w:t>Secara praktis, Hasil penelitian ini diharapkan dapat memberikan manfaat kepada beberapa pihak produser film, masyarakat dan mahasiswa menjadi bahan pertimbangan dalam memilih dan menikmati film agar tidak terjebak memilih film yang tidak memiliki manfaat. Dan diharapkan jika melihat suatu film dapat mengetahui makna yang ada dalam film dan mengambil pelajaran moral yang ada.</w:t>
      </w:r>
    </w:p>
    <w:p w:rsidR="00351E90" w:rsidRPr="000671D4" w:rsidRDefault="00351E90" w:rsidP="000679DD">
      <w:pPr>
        <w:spacing w:after="0" w:line="240" w:lineRule="auto"/>
        <w:rPr>
          <w:rFonts w:ascii="Times New Roman" w:hAnsi="Times New Roman" w:cs="Times New Roman"/>
          <w:sz w:val="23"/>
          <w:szCs w:val="23"/>
        </w:rPr>
      </w:pPr>
    </w:p>
    <w:p w:rsidR="000671D4" w:rsidRPr="000671D4" w:rsidRDefault="000671D4" w:rsidP="000679DD">
      <w:pPr>
        <w:spacing w:after="0" w:line="240" w:lineRule="auto"/>
        <w:rPr>
          <w:rFonts w:ascii="Times New Roman" w:hAnsi="Times New Roman" w:cs="Times New Roman"/>
          <w:b/>
          <w:sz w:val="23"/>
          <w:szCs w:val="23"/>
        </w:rPr>
      </w:pPr>
      <w:r w:rsidRPr="000671D4">
        <w:rPr>
          <w:rFonts w:ascii="Times New Roman" w:hAnsi="Times New Roman" w:cs="Times New Roman"/>
          <w:b/>
          <w:sz w:val="23"/>
          <w:szCs w:val="23"/>
        </w:rPr>
        <w:t>Kerangka Dasar Teori</w:t>
      </w:r>
    </w:p>
    <w:p w:rsidR="000671D4" w:rsidRPr="000679DD" w:rsidRDefault="000671D4" w:rsidP="000679DD">
      <w:pPr>
        <w:spacing w:after="0" w:line="240" w:lineRule="auto"/>
        <w:rPr>
          <w:rFonts w:ascii="Times New Roman" w:hAnsi="Times New Roman" w:cs="Times New Roman"/>
          <w:b/>
          <w:i/>
          <w:sz w:val="23"/>
          <w:szCs w:val="23"/>
        </w:rPr>
      </w:pPr>
      <w:r w:rsidRPr="000679DD">
        <w:rPr>
          <w:rFonts w:ascii="Times New Roman" w:hAnsi="Times New Roman" w:cs="Times New Roman"/>
          <w:b/>
          <w:i/>
          <w:sz w:val="23"/>
          <w:szCs w:val="23"/>
        </w:rPr>
        <w:t>Teori Dimensi Budaya Hosfstede</w:t>
      </w:r>
    </w:p>
    <w:p w:rsidR="000671D4" w:rsidRPr="000671D4" w:rsidRDefault="000671D4" w:rsidP="000679DD">
      <w:pPr>
        <w:spacing w:after="0" w:line="240" w:lineRule="auto"/>
        <w:ind w:firstLine="720"/>
        <w:jc w:val="both"/>
        <w:rPr>
          <w:rFonts w:ascii="Times New Roman" w:hAnsi="Times New Roman" w:cs="Times New Roman"/>
          <w:color w:val="000000"/>
          <w:spacing w:val="-3"/>
          <w:sz w:val="23"/>
          <w:szCs w:val="23"/>
        </w:rPr>
      </w:pPr>
      <w:proofErr w:type="gramStart"/>
      <w:r w:rsidRPr="000671D4">
        <w:rPr>
          <w:rFonts w:ascii="Times New Roman" w:hAnsi="Times New Roman" w:cs="Times New Roman"/>
          <w:color w:val="000000"/>
          <w:spacing w:val="-3"/>
          <w:sz w:val="23"/>
          <w:szCs w:val="23"/>
        </w:rPr>
        <w:t>Studi Hofstede menunjukkan bahwa ada nasional dan regional kelompok budaya yang mempengaruhi perilaku masyarakat dan organisasi, dan bahwa ini adalah terus-menerus sepanjang waktu.</w:t>
      </w:r>
      <w:proofErr w:type="gramEnd"/>
    </w:p>
    <w:p w:rsidR="000671D4" w:rsidRPr="000671D4" w:rsidRDefault="000671D4" w:rsidP="000679DD">
      <w:pPr>
        <w:spacing w:after="0" w:line="240" w:lineRule="auto"/>
        <w:jc w:val="both"/>
        <w:rPr>
          <w:rFonts w:ascii="Times New Roman" w:hAnsi="Times New Roman" w:cs="Times New Roman"/>
          <w:color w:val="000000"/>
          <w:spacing w:val="-3"/>
          <w:sz w:val="23"/>
          <w:szCs w:val="23"/>
        </w:rPr>
      </w:pPr>
      <w:r w:rsidRPr="000671D4">
        <w:rPr>
          <w:rFonts w:ascii="Times New Roman" w:hAnsi="Times New Roman" w:cs="Times New Roman"/>
          <w:color w:val="000000"/>
          <w:spacing w:val="-3"/>
          <w:sz w:val="23"/>
          <w:szCs w:val="23"/>
        </w:rPr>
        <w:tab/>
        <w:t xml:space="preserve">Hofstede telah menemukan </w:t>
      </w:r>
      <w:proofErr w:type="gramStart"/>
      <w:r w:rsidRPr="000671D4">
        <w:rPr>
          <w:rFonts w:ascii="Times New Roman" w:hAnsi="Times New Roman" w:cs="Times New Roman"/>
          <w:color w:val="000000"/>
          <w:spacing w:val="-3"/>
          <w:sz w:val="23"/>
          <w:szCs w:val="23"/>
        </w:rPr>
        <w:t>lima</w:t>
      </w:r>
      <w:proofErr w:type="gramEnd"/>
      <w:r w:rsidRPr="000671D4">
        <w:rPr>
          <w:rFonts w:ascii="Times New Roman" w:hAnsi="Times New Roman" w:cs="Times New Roman"/>
          <w:color w:val="000000"/>
          <w:spacing w:val="-3"/>
          <w:sz w:val="23"/>
          <w:szCs w:val="23"/>
        </w:rPr>
        <w:t xml:space="preserve"> dimensi budaya dalam studinya tentang nilai-nilai kerja nasional terkait. Replikasi penelitian telah menghasilkan hasil yang </w:t>
      </w:r>
      <w:proofErr w:type="gramStart"/>
      <w:r w:rsidRPr="000671D4">
        <w:rPr>
          <w:rFonts w:ascii="Times New Roman" w:hAnsi="Times New Roman" w:cs="Times New Roman"/>
          <w:color w:val="000000"/>
          <w:spacing w:val="-3"/>
          <w:sz w:val="23"/>
          <w:szCs w:val="23"/>
        </w:rPr>
        <w:t>sama</w:t>
      </w:r>
      <w:proofErr w:type="gramEnd"/>
      <w:r w:rsidRPr="000671D4">
        <w:rPr>
          <w:rFonts w:ascii="Times New Roman" w:hAnsi="Times New Roman" w:cs="Times New Roman"/>
          <w:color w:val="000000"/>
          <w:spacing w:val="-3"/>
          <w:sz w:val="23"/>
          <w:szCs w:val="23"/>
        </w:rPr>
        <w:t xml:space="preserve">, menunjukkn ke stabilitas dimensi di seluruh waktu.  Adapun dimensi yang dimaksud teori tersebut </w:t>
      </w:r>
      <w:proofErr w:type="gramStart"/>
      <w:r w:rsidRPr="000671D4">
        <w:rPr>
          <w:rFonts w:ascii="Times New Roman" w:hAnsi="Times New Roman" w:cs="Times New Roman"/>
          <w:color w:val="000000"/>
          <w:spacing w:val="-3"/>
          <w:sz w:val="23"/>
          <w:szCs w:val="23"/>
        </w:rPr>
        <w:t>yaitu :</w:t>
      </w:r>
      <w:proofErr w:type="gramEnd"/>
    </w:p>
    <w:p w:rsidR="000671D4" w:rsidRPr="000671D4" w:rsidRDefault="000671D4" w:rsidP="000679DD">
      <w:pPr>
        <w:pStyle w:val="ListParagraph"/>
        <w:numPr>
          <w:ilvl w:val="0"/>
          <w:numId w:val="2"/>
        </w:numPr>
        <w:spacing w:after="0" w:line="240" w:lineRule="auto"/>
        <w:ind w:left="426" w:hanging="349"/>
        <w:jc w:val="both"/>
        <w:rPr>
          <w:rFonts w:ascii="Times New Roman" w:hAnsi="Times New Roman"/>
          <w:color w:val="000000"/>
          <w:spacing w:val="-3"/>
          <w:sz w:val="23"/>
          <w:szCs w:val="23"/>
        </w:rPr>
      </w:pPr>
      <w:r w:rsidRPr="000671D4">
        <w:rPr>
          <w:rFonts w:ascii="Times New Roman" w:hAnsi="Times New Roman"/>
          <w:color w:val="000000"/>
          <w:spacing w:val="-3"/>
          <w:sz w:val="23"/>
          <w:szCs w:val="23"/>
        </w:rPr>
        <w:t>Penghindaran Ketidakpastian</w:t>
      </w:r>
    </w:p>
    <w:p w:rsidR="000671D4" w:rsidRPr="000671D4" w:rsidRDefault="000671D4" w:rsidP="000679DD">
      <w:pPr>
        <w:pStyle w:val="ListParagraph"/>
        <w:numPr>
          <w:ilvl w:val="0"/>
          <w:numId w:val="2"/>
        </w:numPr>
        <w:spacing w:after="0" w:line="240" w:lineRule="auto"/>
        <w:ind w:left="426" w:hanging="349"/>
        <w:jc w:val="both"/>
        <w:rPr>
          <w:rFonts w:ascii="Times New Roman" w:hAnsi="Times New Roman"/>
          <w:sz w:val="23"/>
          <w:szCs w:val="23"/>
        </w:rPr>
      </w:pPr>
      <w:r w:rsidRPr="000671D4">
        <w:rPr>
          <w:rFonts w:ascii="Times New Roman" w:hAnsi="Times New Roman"/>
          <w:sz w:val="23"/>
          <w:szCs w:val="23"/>
        </w:rPr>
        <w:t>Power Distance</w:t>
      </w:r>
    </w:p>
    <w:p w:rsidR="000671D4" w:rsidRPr="000671D4" w:rsidRDefault="000671D4" w:rsidP="000679DD">
      <w:pPr>
        <w:pStyle w:val="ListParagraph"/>
        <w:numPr>
          <w:ilvl w:val="0"/>
          <w:numId w:val="2"/>
        </w:numPr>
        <w:spacing w:after="0" w:line="240" w:lineRule="auto"/>
        <w:ind w:left="426" w:hanging="349"/>
        <w:jc w:val="both"/>
        <w:rPr>
          <w:rFonts w:ascii="Times New Roman" w:hAnsi="Times New Roman"/>
          <w:sz w:val="23"/>
          <w:szCs w:val="23"/>
        </w:rPr>
      </w:pPr>
      <w:r w:rsidRPr="000671D4">
        <w:rPr>
          <w:rFonts w:ascii="Times New Roman" w:hAnsi="Times New Roman"/>
          <w:sz w:val="23"/>
          <w:szCs w:val="23"/>
        </w:rPr>
        <w:t>Kelelakian dan Kewanitaan</w:t>
      </w:r>
    </w:p>
    <w:p w:rsidR="000671D4" w:rsidRPr="000671D4" w:rsidRDefault="000671D4" w:rsidP="000679DD">
      <w:pPr>
        <w:pStyle w:val="ListParagraph"/>
        <w:numPr>
          <w:ilvl w:val="0"/>
          <w:numId w:val="2"/>
        </w:numPr>
        <w:spacing w:after="0" w:line="240" w:lineRule="auto"/>
        <w:ind w:left="426" w:hanging="349"/>
        <w:jc w:val="both"/>
        <w:rPr>
          <w:rFonts w:ascii="Times New Roman" w:hAnsi="Times New Roman"/>
          <w:sz w:val="23"/>
          <w:szCs w:val="23"/>
        </w:rPr>
      </w:pPr>
      <w:r w:rsidRPr="000671D4">
        <w:rPr>
          <w:rFonts w:ascii="Times New Roman" w:hAnsi="Times New Roman"/>
          <w:sz w:val="23"/>
          <w:szCs w:val="23"/>
          <w:shd w:val="clear" w:color="auto" w:fill="FFF9EE"/>
        </w:rPr>
        <w:t>Individualisme dan Kolektivisme</w:t>
      </w:r>
    </w:p>
    <w:p w:rsidR="000671D4" w:rsidRPr="000679DD" w:rsidRDefault="000671D4" w:rsidP="000679DD">
      <w:pPr>
        <w:pStyle w:val="ListParagraph"/>
        <w:numPr>
          <w:ilvl w:val="0"/>
          <w:numId w:val="2"/>
        </w:numPr>
        <w:spacing w:after="0" w:line="240" w:lineRule="auto"/>
        <w:ind w:left="426" w:hanging="349"/>
        <w:jc w:val="both"/>
        <w:rPr>
          <w:rFonts w:ascii="Times New Roman" w:hAnsi="Times New Roman"/>
          <w:sz w:val="23"/>
          <w:szCs w:val="23"/>
        </w:rPr>
      </w:pPr>
      <w:r w:rsidRPr="000671D4">
        <w:rPr>
          <w:rFonts w:ascii="Times New Roman" w:hAnsi="Times New Roman"/>
          <w:color w:val="222222"/>
          <w:sz w:val="23"/>
          <w:szCs w:val="23"/>
          <w:shd w:val="clear" w:color="auto" w:fill="FFF9EE"/>
        </w:rPr>
        <w:t>Orientasi Jangka Panjang</w:t>
      </w:r>
    </w:p>
    <w:p w:rsidR="000679DD" w:rsidRPr="000671D4" w:rsidRDefault="000679DD" w:rsidP="000679DD">
      <w:pPr>
        <w:pStyle w:val="ListParagraph"/>
        <w:spacing w:after="0" w:line="240" w:lineRule="auto"/>
        <w:jc w:val="both"/>
        <w:rPr>
          <w:rFonts w:ascii="Times New Roman" w:hAnsi="Times New Roman"/>
          <w:sz w:val="23"/>
          <w:szCs w:val="23"/>
        </w:rPr>
      </w:pPr>
    </w:p>
    <w:p w:rsidR="000671D4" w:rsidRPr="000679DD" w:rsidRDefault="000671D4" w:rsidP="000679DD">
      <w:pPr>
        <w:spacing w:after="0" w:line="240" w:lineRule="auto"/>
        <w:jc w:val="both"/>
        <w:rPr>
          <w:rFonts w:ascii="Times New Roman Bold" w:hAnsi="Times New Roman Bold" w:cs="Times New Roman Bold"/>
          <w:i/>
          <w:color w:val="000000"/>
          <w:spacing w:val="-3"/>
        </w:rPr>
      </w:pPr>
      <w:r w:rsidRPr="000679DD">
        <w:rPr>
          <w:rFonts w:ascii="Times New Roman Bold" w:hAnsi="Times New Roman Bold" w:cs="Times New Roman Bold"/>
          <w:i/>
          <w:color w:val="000000"/>
          <w:spacing w:val="-3"/>
        </w:rPr>
        <w:t>Film Sebagai Media Komunikasi Massa</w:t>
      </w:r>
    </w:p>
    <w:p w:rsidR="000671D4" w:rsidRPr="000671D4" w:rsidRDefault="000671D4" w:rsidP="000679DD">
      <w:pPr>
        <w:spacing w:after="0" w:line="240" w:lineRule="auto"/>
        <w:ind w:firstLine="720"/>
        <w:jc w:val="both"/>
        <w:rPr>
          <w:rFonts w:ascii="Times New Roman" w:hAnsi="Times New Roman" w:cs="Times New Roman"/>
          <w:color w:val="000000"/>
          <w:spacing w:val="-3"/>
          <w:sz w:val="23"/>
          <w:szCs w:val="23"/>
        </w:rPr>
      </w:pPr>
      <w:r w:rsidRPr="000671D4">
        <w:rPr>
          <w:rFonts w:ascii="Times New Roman" w:hAnsi="Times New Roman" w:cs="Times New Roman"/>
          <w:color w:val="000000"/>
          <w:sz w:val="23"/>
          <w:szCs w:val="23"/>
          <w:lang w:eastAsia="id-ID"/>
        </w:rPr>
        <w:t xml:space="preserve">Menurut Joseph V. Maschelli dalam Maarif (2005:27), film secara struktur terbentuk dari sekian banyak </w:t>
      </w:r>
      <w:r w:rsidRPr="000671D4">
        <w:rPr>
          <w:rFonts w:ascii="Times New Roman" w:hAnsi="Times New Roman" w:cs="Times New Roman"/>
          <w:i/>
          <w:color w:val="000000"/>
          <w:sz w:val="23"/>
          <w:szCs w:val="23"/>
          <w:lang w:eastAsia="id-ID"/>
        </w:rPr>
        <w:t xml:space="preserve">shot, scene </w:t>
      </w:r>
      <w:r w:rsidRPr="000671D4">
        <w:rPr>
          <w:rFonts w:ascii="Times New Roman" w:hAnsi="Times New Roman" w:cs="Times New Roman"/>
          <w:color w:val="000000"/>
          <w:sz w:val="23"/>
          <w:szCs w:val="23"/>
          <w:lang w:eastAsia="id-ID"/>
        </w:rPr>
        <w:t>dan</w:t>
      </w:r>
      <w:r w:rsidRPr="000671D4">
        <w:rPr>
          <w:rFonts w:ascii="Times New Roman" w:hAnsi="Times New Roman" w:cs="Times New Roman"/>
          <w:i/>
          <w:color w:val="000000"/>
          <w:sz w:val="23"/>
          <w:szCs w:val="23"/>
          <w:lang w:eastAsia="id-ID"/>
        </w:rPr>
        <w:t xml:space="preserve"> sequence.</w:t>
      </w:r>
      <w:r w:rsidRPr="000671D4">
        <w:rPr>
          <w:rFonts w:ascii="Times New Roman" w:hAnsi="Times New Roman" w:cs="Times New Roman"/>
          <w:color w:val="000000"/>
          <w:spacing w:val="-3"/>
          <w:sz w:val="23"/>
          <w:szCs w:val="23"/>
        </w:rPr>
        <w:t xml:space="preserve">Tiap </w:t>
      </w:r>
      <w:r w:rsidRPr="000671D4">
        <w:rPr>
          <w:rFonts w:ascii="Times New Roman" w:hAnsi="Times New Roman" w:cs="Times New Roman"/>
          <w:i/>
          <w:color w:val="000000"/>
          <w:spacing w:val="-3"/>
          <w:sz w:val="23"/>
          <w:szCs w:val="23"/>
        </w:rPr>
        <w:t>shot</w:t>
      </w:r>
      <w:r w:rsidRPr="000671D4">
        <w:rPr>
          <w:rFonts w:ascii="Times New Roman" w:hAnsi="Times New Roman" w:cs="Times New Roman"/>
          <w:color w:val="000000"/>
          <w:spacing w:val="-3"/>
          <w:sz w:val="23"/>
          <w:szCs w:val="23"/>
        </w:rPr>
        <w:t xml:space="preserve">membutuhkan penempatan kamera pada posisi yang paling baik bagi pandangan mata penonton dan bagi </w:t>
      </w:r>
      <w:r w:rsidRPr="000671D4">
        <w:rPr>
          <w:rFonts w:ascii="Times New Roman" w:hAnsi="Times New Roman" w:cs="Times New Roman"/>
          <w:i/>
          <w:color w:val="000000"/>
          <w:spacing w:val="-3"/>
          <w:sz w:val="23"/>
          <w:szCs w:val="23"/>
        </w:rPr>
        <w:t>setting</w:t>
      </w:r>
      <w:r w:rsidRPr="000671D4">
        <w:rPr>
          <w:rFonts w:ascii="Times New Roman" w:hAnsi="Times New Roman" w:cs="Times New Roman"/>
          <w:color w:val="000000"/>
          <w:spacing w:val="-3"/>
          <w:sz w:val="23"/>
          <w:szCs w:val="23"/>
        </w:rPr>
        <w:t xml:space="preserve"> serta </w:t>
      </w:r>
      <w:r w:rsidRPr="000671D4">
        <w:rPr>
          <w:rFonts w:ascii="Times New Roman" w:hAnsi="Times New Roman" w:cs="Times New Roman"/>
          <w:i/>
          <w:color w:val="000000"/>
          <w:spacing w:val="-3"/>
          <w:sz w:val="23"/>
          <w:szCs w:val="23"/>
        </w:rPr>
        <w:t>action</w:t>
      </w:r>
      <w:r w:rsidRPr="000671D4">
        <w:rPr>
          <w:rFonts w:ascii="Times New Roman" w:hAnsi="Times New Roman" w:cs="Times New Roman"/>
          <w:color w:val="000000"/>
          <w:spacing w:val="-3"/>
          <w:sz w:val="23"/>
          <w:szCs w:val="23"/>
        </w:rPr>
        <w:t>pada satu saat tertentu dalam perjalanan cerita, itulah sebabnya seringkali film disebut gabungan dari gambar-gambar yang dirangkai menjadi satu kesatuan utuh yang bercerita kepada penontonnya.</w:t>
      </w:r>
    </w:p>
    <w:p w:rsidR="000671D4" w:rsidRDefault="00106881" w:rsidP="000679DD">
      <w:pPr>
        <w:spacing w:after="0" w:line="240" w:lineRule="auto"/>
        <w:ind w:firstLine="720"/>
        <w:jc w:val="both"/>
        <w:rPr>
          <w:rFonts w:ascii="Times New Roman" w:hAnsi="Times New Roman" w:cs="Times New Roman"/>
          <w:color w:val="000000"/>
          <w:spacing w:val="-3"/>
          <w:sz w:val="23"/>
          <w:szCs w:val="23"/>
          <w:lang w:val="id-ID"/>
        </w:rPr>
      </w:pPr>
      <w:r w:rsidRPr="00106881">
        <w:rPr>
          <w:rFonts w:ascii="Times New Roman" w:hAnsi="Times New Roman" w:cs="Times New Roman"/>
          <w:color w:val="000000"/>
          <w:spacing w:val="-3"/>
          <w:sz w:val="23"/>
          <w:szCs w:val="23"/>
        </w:rPr>
        <w:t xml:space="preserve">Dalam sejarah perkembangan film terdapat tiga tema besar dan satu atau dua tonggak sejarah yang penting (McQuail, 1987:13).Tema pertama ialah pemanfaatan film sebagai alat propaganda.Tema ini penting terutama dalam kaitannya dengan upaya pencapaian tujuan aslinya dan masyarakat.Hal tersebut </w:t>
      </w:r>
      <w:r w:rsidRPr="00106881">
        <w:rPr>
          <w:rFonts w:ascii="Times New Roman" w:hAnsi="Times New Roman" w:cs="Times New Roman"/>
          <w:color w:val="000000"/>
          <w:spacing w:val="-3"/>
          <w:sz w:val="23"/>
          <w:szCs w:val="23"/>
        </w:rPr>
        <w:lastRenderedPageBreak/>
        <w:t>berkenaan dengan pandangan yang menilai bahwa film memiliki jangkauan, realisme, pengaruh emosional, dan popularitas yang hebat.Kedua tema lainnya dalam sejarah film ialah munculnya beberapa aliran seni film (Huaco dalam McQuail, 1987:51) dan lahirnya aliran film dokumentasi sosial.Kedua kecenderungan tersebut merupakan suatu penyimpanan dalam pengertian bahwa keduanya hanya menjangkau minoritas penduduk dan berorientasi ke realisme.</w:t>
      </w:r>
    </w:p>
    <w:p w:rsidR="000679DD" w:rsidRPr="000679DD" w:rsidRDefault="000679DD" w:rsidP="000679DD">
      <w:pPr>
        <w:spacing w:after="0" w:line="240" w:lineRule="auto"/>
        <w:ind w:firstLine="720"/>
        <w:jc w:val="both"/>
        <w:rPr>
          <w:rFonts w:ascii="Times New Roman" w:hAnsi="Times New Roman" w:cs="Times New Roman"/>
          <w:color w:val="000000"/>
          <w:spacing w:val="-3"/>
          <w:sz w:val="23"/>
          <w:szCs w:val="23"/>
          <w:lang w:val="id-ID"/>
        </w:rPr>
      </w:pPr>
    </w:p>
    <w:p w:rsidR="00106881" w:rsidRPr="000679DD" w:rsidRDefault="00106881" w:rsidP="000679DD">
      <w:pPr>
        <w:spacing w:after="0" w:line="240" w:lineRule="auto"/>
        <w:jc w:val="both"/>
        <w:rPr>
          <w:rFonts w:ascii="Times New Roman" w:hAnsi="Times New Roman" w:cs="Times New Roman"/>
          <w:b/>
          <w:bCs/>
          <w:i/>
          <w:iCs/>
          <w:sz w:val="23"/>
          <w:szCs w:val="23"/>
        </w:rPr>
      </w:pPr>
      <w:r w:rsidRPr="000679DD">
        <w:rPr>
          <w:rFonts w:ascii="Times New Roman" w:hAnsi="Times New Roman" w:cs="Times New Roman"/>
          <w:b/>
          <w:bCs/>
          <w:i/>
          <w:iCs/>
          <w:sz w:val="23"/>
          <w:szCs w:val="23"/>
        </w:rPr>
        <w:t>Stereotip Perempuan</w:t>
      </w:r>
    </w:p>
    <w:p w:rsidR="00106881" w:rsidRDefault="00106881" w:rsidP="000679DD">
      <w:pPr>
        <w:spacing w:after="0" w:line="240" w:lineRule="auto"/>
        <w:ind w:firstLine="720"/>
        <w:jc w:val="both"/>
        <w:rPr>
          <w:rFonts w:ascii="Times New Roman" w:hAnsi="Times New Roman" w:cs="Times New Roman"/>
          <w:sz w:val="23"/>
          <w:szCs w:val="23"/>
          <w:shd w:val="clear" w:color="auto" w:fill="FFFFFF"/>
        </w:rPr>
      </w:pPr>
      <w:proofErr w:type="gramStart"/>
      <w:r w:rsidRPr="00106881">
        <w:rPr>
          <w:rFonts w:ascii="Times New Roman" w:hAnsi="Times New Roman" w:cs="Times New Roman"/>
          <w:bCs/>
          <w:sz w:val="23"/>
          <w:szCs w:val="23"/>
          <w:shd w:val="clear" w:color="auto" w:fill="FFFFFF"/>
        </w:rPr>
        <w:t>Stereotip</w:t>
      </w:r>
      <w:r w:rsidRPr="00106881">
        <w:rPr>
          <w:rStyle w:val="apple-converted-space"/>
          <w:rFonts w:ascii="Times New Roman" w:hAnsi="Times New Roman" w:cs="Times New Roman"/>
          <w:sz w:val="23"/>
          <w:szCs w:val="23"/>
          <w:shd w:val="clear" w:color="auto" w:fill="FFFFFF"/>
        </w:rPr>
        <w:t> </w:t>
      </w:r>
      <w:r w:rsidRPr="00106881">
        <w:rPr>
          <w:rFonts w:ascii="Times New Roman" w:hAnsi="Times New Roman" w:cs="Times New Roman"/>
          <w:sz w:val="23"/>
          <w:szCs w:val="23"/>
          <w:shd w:val="clear" w:color="auto" w:fill="FFFFFF"/>
        </w:rPr>
        <w:t>adalah penilaian terhadap seseorang hanya berdasarkan persepsi terhadap kelompok di mana orang tersebut dapat dikategorikan.Stereotip merupakan jalan pintas pemikiran yang dilakukan secara intuitif oleh manusia untuk menyederhanakan hal-hal yang kompleks dan membantu dalam pengambilan keputusan secara cepat.</w:t>
      </w:r>
      <w:proofErr w:type="gramEnd"/>
      <w:r w:rsidRPr="00106881">
        <w:rPr>
          <w:rStyle w:val="apple-converted-space"/>
          <w:rFonts w:ascii="Times New Roman" w:hAnsi="Times New Roman" w:cs="Times New Roman"/>
          <w:sz w:val="23"/>
          <w:szCs w:val="23"/>
          <w:shd w:val="clear" w:color="auto" w:fill="FFFFFF"/>
        </w:rPr>
        <w:t> </w:t>
      </w:r>
      <w:proofErr w:type="gramStart"/>
      <w:r w:rsidRPr="00106881">
        <w:rPr>
          <w:rFonts w:ascii="Times New Roman" w:hAnsi="Times New Roman" w:cs="Times New Roman"/>
          <w:sz w:val="23"/>
          <w:szCs w:val="23"/>
          <w:shd w:val="clear" w:color="auto" w:fill="FFFFFF"/>
        </w:rPr>
        <w:t>Namun, stereotip dapat berupa</w:t>
      </w:r>
      <w:r w:rsidRPr="00106881">
        <w:rPr>
          <w:rStyle w:val="apple-converted-space"/>
          <w:rFonts w:ascii="Times New Roman" w:hAnsi="Times New Roman" w:cs="Times New Roman"/>
          <w:sz w:val="23"/>
          <w:szCs w:val="23"/>
          <w:shd w:val="clear" w:color="auto" w:fill="FFFFFF"/>
        </w:rPr>
        <w:t> </w:t>
      </w:r>
      <w:r w:rsidRPr="00106881">
        <w:rPr>
          <w:rFonts w:ascii="Times New Roman" w:hAnsi="Times New Roman" w:cs="Times New Roman"/>
          <w:sz w:val="23"/>
          <w:szCs w:val="23"/>
          <w:shd w:val="clear" w:color="auto" w:fill="FFFFFF"/>
        </w:rPr>
        <w:t>prasangka</w:t>
      </w:r>
      <w:r w:rsidRPr="00106881">
        <w:rPr>
          <w:rStyle w:val="apple-converted-space"/>
          <w:rFonts w:ascii="Times New Roman" w:hAnsi="Times New Roman" w:cs="Times New Roman"/>
          <w:sz w:val="23"/>
          <w:szCs w:val="23"/>
          <w:shd w:val="clear" w:color="auto" w:fill="FFFFFF"/>
        </w:rPr>
        <w:t> </w:t>
      </w:r>
      <w:r w:rsidRPr="00106881">
        <w:rPr>
          <w:rFonts w:ascii="Times New Roman" w:hAnsi="Times New Roman" w:cs="Times New Roman"/>
          <w:sz w:val="23"/>
          <w:szCs w:val="23"/>
          <w:shd w:val="clear" w:color="auto" w:fill="FFFFFF"/>
        </w:rPr>
        <w:t>positif dan juga negatif, dan kadang-kadang dijadikan alasan untuk melakukan tindakan</w:t>
      </w:r>
      <w:r w:rsidRPr="00106881">
        <w:rPr>
          <w:rStyle w:val="apple-converted-space"/>
          <w:rFonts w:ascii="Times New Roman" w:hAnsi="Times New Roman" w:cs="Times New Roman"/>
          <w:sz w:val="23"/>
          <w:szCs w:val="23"/>
          <w:shd w:val="clear" w:color="auto" w:fill="FFFFFF"/>
        </w:rPr>
        <w:t> </w:t>
      </w:r>
      <w:r w:rsidRPr="00106881">
        <w:rPr>
          <w:rFonts w:ascii="Times New Roman" w:hAnsi="Times New Roman" w:cs="Times New Roman"/>
          <w:sz w:val="23"/>
          <w:szCs w:val="23"/>
          <w:shd w:val="clear" w:color="auto" w:fill="FFFFFF"/>
        </w:rPr>
        <w:t>diskriminatif.</w:t>
      </w:r>
      <w:proofErr w:type="gramEnd"/>
    </w:p>
    <w:p w:rsidR="00106881" w:rsidRPr="00106881" w:rsidRDefault="00106881" w:rsidP="000679DD">
      <w:pPr>
        <w:spacing w:after="0" w:line="240" w:lineRule="auto"/>
        <w:ind w:firstLine="720"/>
        <w:jc w:val="both"/>
        <w:rPr>
          <w:rFonts w:ascii="Times New Roman" w:hAnsi="Times New Roman" w:cs="Times New Roman"/>
          <w:bCs/>
          <w:iCs/>
          <w:sz w:val="23"/>
          <w:szCs w:val="23"/>
        </w:rPr>
      </w:pPr>
      <w:proofErr w:type="gramStart"/>
      <w:r w:rsidRPr="00106881">
        <w:rPr>
          <w:rFonts w:ascii="Times New Roman" w:hAnsi="Times New Roman" w:cs="Times New Roman"/>
          <w:sz w:val="23"/>
          <w:szCs w:val="23"/>
          <w:shd w:val="clear" w:color="auto" w:fill="FFFFFF"/>
        </w:rPr>
        <w:t>Stereotip atau pelabelan terbentuk secara evolutif dalam masyarakat sejalan dengan perkembangan intuisi atau tradisi yang dibuat masyarakat.</w:t>
      </w:r>
      <w:proofErr w:type="gramEnd"/>
      <w:r w:rsidRPr="00106881">
        <w:rPr>
          <w:rFonts w:ascii="Times New Roman" w:hAnsi="Times New Roman" w:cs="Times New Roman"/>
          <w:sz w:val="23"/>
          <w:szCs w:val="23"/>
          <w:shd w:val="clear" w:color="auto" w:fill="FFFFFF"/>
        </w:rPr>
        <w:t xml:space="preserve"> Intuisi atau tradisi-tradisi tersebut umumnya diawali keyakinan-keyakinan tertentu atau kebiasaan-kebiasaan yang kemudian dikuatkan menjadi kepercayaan (Zulkarnaini Abdullah: 2003).</w:t>
      </w:r>
      <w:r w:rsidRPr="00106881">
        <w:rPr>
          <w:rStyle w:val="apple-converted-space"/>
          <w:rFonts w:ascii="Times New Roman" w:hAnsi="Times New Roman" w:cs="Times New Roman"/>
          <w:sz w:val="23"/>
          <w:szCs w:val="23"/>
          <w:shd w:val="clear" w:color="auto" w:fill="FFFFFF"/>
        </w:rPr>
        <w:t> </w:t>
      </w:r>
      <w:proofErr w:type="gramStart"/>
      <w:r w:rsidRPr="00106881">
        <w:rPr>
          <w:rFonts w:ascii="Times New Roman" w:hAnsi="Times New Roman" w:cs="Times New Roman"/>
          <w:sz w:val="23"/>
          <w:szCs w:val="23"/>
          <w:shd w:val="clear" w:color="auto" w:fill="FFFFFF"/>
        </w:rPr>
        <w:t>Menurut Zulkarnaini Abdullah perempuan adalah makhluk yang lembut dan penuh perasaan, berbeda dengan laki-laki yang berwatak keras dan berpikir lebih rasional.Laki-laki pantang menangis, tetapi bagi perempuan tangisan justru menjadi senjata yang paling ampuh.</w:t>
      </w:r>
      <w:proofErr w:type="gramEnd"/>
      <w:r w:rsidRPr="00106881">
        <w:rPr>
          <w:rFonts w:ascii="Times New Roman" w:hAnsi="Times New Roman" w:cs="Times New Roman"/>
          <w:sz w:val="23"/>
          <w:szCs w:val="23"/>
          <w:shd w:val="clear" w:color="auto" w:fill="FFFFFF"/>
        </w:rPr>
        <w:t xml:space="preserve">  </w:t>
      </w:r>
      <w:proofErr w:type="gramStart"/>
      <w:r w:rsidRPr="00106881">
        <w:rPr>
          <w:rFonts w:ascii="Times New Roman" w:hAnsi="Times New Roman" w:cs="Times New Roman"/>
          <w:sz w:val="23"/>
          <w:szCs w:val="23"/>
          <w:shd w:val="clear" w:color="auto" w:fill="FFFFFF"/>
        </w:rPr>
        <w:t>Karena itu muncullah anggapan bahwa watak dasar perempuan seperti itulah yang menyebabkan harus tunduk kepada laki-laki.Laki-laki adalah pelindung dan pembimbingnya.</w:t>
      </w:r>
      <w:proofErr w:type="gramEnd"/>
    </w:p>
    <w:p w:rsidR="00106881" w:rsidRDefault="00106881" w:rsidP="000679DD">
      <w:pPr>
        <w:spacing w:after="0" w:line="240" w:lineRule="auto"/>
        <w:jc w:val="both"/>
        <w:rPr>
          <w:rFonts w:ascii="Times New Roman" w:hAnsi="Times New Roman" w:cs="Times New Roman"/>
          <w:sz w:val="23"/>
          <w:szCs w:val="23"/>
          <w:lang w:val="id-ID"/>
        </w:rPr>
      </w:pPr>
      <w:r w:rsidRPr="00106881">
        <w:rPr>
          <w:rFonts w:ascii="Times New Roman" w:hAnsi="Times New Roman" w:cs="Times New Roman"/>
          <w:bCs/>
          <w:iCs/>
          <w:sz w:val="23"/>
          <w:szCs w:val="23"/>
        </w:rPr>
        <w:tab/>
        <w:t xml:space="preserve">Stereotip Gender adalah </w:t>
      </w:r>
      <w:r w:rsidRPr="00106881">
        <w:rPr>
          <w:rFonts w:ascii="Times New Roman" w:hAnsi="Times New Roman" w:cs="Times New Roman"/>
          <w:sz w:val="23"/>
          <w:szCs w:val="23"/>
        </w:rPr>
        <w:t xml:space="preserve">Citra </w:t>
      </w:r>
      <w:proofErr w:type="gramStart"/>
      <w:r w:rsidRPr="00106881">
        <w:rPr>
          <w:rFonts w:ascii="Times New Roman" w:hAnsi="Times New Roman" w:cs="Times New Roman"/>
          <w:sz w:val="23"/>
          <w:szCs w:val="23"/>
        </w:rPr>
        <w:t>baku</w:t>
      </w:r>
      <w:proofErr w:type="gramEnd"/>
      <w:r w:rsidRPr="00106881">
        <w:rPr>
          <w:rFonts w:ascii="Times New Roman" w:hAnsi="Times New Roman" w:cs="Times New Roman"/>
          <w:sz w:val="23"/>
          <w:szCs w:val="23"/>
        </w:rPr>
        <w:t xml:space="preserve"> yang tentang individu atau kelompok yang tidak sesuai dengan kenyataan empirik yang ada. </w:t>
      </w:r>
      <w:proofErr w:type="gramStart"/>
      <w:r w:rsidRPr="00106881">
        <w:rPr>
          <w:rFonts w:ascii="Times New Roman" w:hAnsi="Times New Roman" w:cs="Times New Roman"/>
          <w:sz w:val="23"/>
          <w:szCs w:val="23"/>
        </w:rPr>
        <w:t>Pemikiran stereotip tentang ciri-ciri laki-laki dan perempuan biasanya dikaitkan dengan peran gender mereka.</w:t>
      </w:r>
      <w:proofErr w:type="gramEnd"/>
      <w:r w:rsidRPr="00106881">
        <w:rPr>
          <w:rFonts w:ascii="Times New Roman" w:hAnsi="Times New Roman" w:cs="Times New Roman"/>
          <w:sz w:val="23"/>
          <w:szCs w:val="23"/>
        </w:rPr>
        <w:t xml:space="preserve"> Citra </w:t>
      </w:r>
      <w:proofErr w:type="gramStart"/>
      <w:r w:rsidRPr="00106881">
        <w:rPr>
          <w:rFonts w:ascii="Times New Roman" w:hAnsi="Times New Roman" w:cs="Times New Roman"/>
          <w:sz w:val="23"/>
          <w:szCs w:val="23"/>
        </w:rPr>
        <w:t>baku</w:t>
      </w:r>
      <w:proofErr w:type="gramEnd"/>
      <w:r w:rsidRPr="00106881">
        <w:rPr>
          <w:rFonts w:ascii="Times New Roman" w:hAnsi="Times New Roman" w:cs="Times New Roman"/>
          <w:sz w:val="23"/>
          <w:szCs w:val="23"/>
        </w:rPr>
        <w:t xml:space="preserve"> yang ada pada laki-laki adalah kecakapan, keberanian, pantang menangis, agresif, dan sebagainya yang berkaitan dengan peran gender mereka yaitu sebagai pencari nafkah utama dan pemimpin keluarga. Citra </w:t>
      </w:r>
      <w:proofErr w:type="gramStart"/>
      <w:r w:rsidRPr="00106881">
        <w:rPr>
          <w:rFonts w:ascii="Times New Roman" w:hAnsi="Times New Roman" w:cs="Times New Roman"/>
          <w:sz w:val="23"/>
          <w:szCs w:val="23"/>
        </w:rPr>
        <w:t>baku</w:t>
      </w:r>
      <w:proofErr w:type="gramEnd"/>
      <w:r w:rsidRPr="00106881">
        <w:rPr>
          <w:rFonts w:ascii="Times New Roman" w:hAnsi="Times New Roman" w:cs="Times New Roman"/>
          <w:sz w:val="23"/>
          <w:szCs w:val="23"/>
        </w:rPr>
        <w:t xml:space="preserve"> yang ada pada perempuan adalah memiliki rasa kasih sayang, kemampuan mengasuh, kehangatan, lembut, pemalu, cengeng. </w:t>
      </w:r>
      <w:proofErr w:type="gramStart"/>
      <w:r w:rsidRPr="00106881">
        <w:rPr>
          <w:rFonts w:ascii="Times New Roman" w:hAnsi="Times New Roman" w:cs="Times New Roman"/>
          <w:sz w:val="23"/>
          <w:szCs w:val="23"/>
        </w:rPr>
        <w:t>Dalam kenyataan empirik, citra tersebut tidak sesuai.Perempuan juga memiliki kecakapan, keberanian, pantang menangis, agresif, dan sebagainya.Sebaliknya laki-laki juga cengeng, lembut, kasih sayang, pemalu, mampu melakukan pengasuhan dan sebagainya.</w:t>
      </w:r>
      <w:proofErr w:type="gramEnd"/>
    </w:p>
    <w:p w:rsidR="000679DD" w:rsidRDefault="000679DD" w:rsidP="000679DD">
      <w:pPr>
        <w:spacing w:after="0" w:line="240" w:lineRule="auto"/>
        <w:jc w:val="both"/>
        <w:rPr>
          <w:rFonts w:ascii="Times New Roman" w:hAnsi="Times New Roman" w:cs="Times New Roman"/>
          <w:sz w:val="23"/>
          <w:szCs w:val="23"/>
          <w:lang w:val="id-ID"/>
        </w:rPr>
      </w:pPr>
    </w:p>
    <w:p w:rsidR="008D51E1" w:rsidRDefault="008D51E1" w:rsidP="000679DD">
      <w:pPr>
        <w:spacing w:after="0" w:line="240" w:lineRule="auto"/>
        <w:jc w:val="both"/>
        <w:rPr>
          <w:rFonts w:ascii="Times New Roman" w:hAnsi="Times New Roman" w:cs="Times New Roman"/>
          <w:sz w:val="23"/>
          <w:szCs w:val="23"/>
          <w:lang w:val="id-ID"/>
        </w:rPr>
      </w:pPr>
    </w:p>
    <w:p w:rsidR="008D51E1" w:rsidRPr="000679DD" w:rsidRDefault="008D51E1" w:rsidP="000679DD">
      <w:pPr>
        <w:spacing w:after="0" w:line="240" w:lineRule="auto"/>
        <w:jc w:val="both"/>
        <w:rPr>
          <w:rFonts w:ascii="Times New Roman" w:hAnsi="Times New Roman" w:cs="Times New Roman"/>
          <w:sz w:val="23"/>
          <w:szCs w:val="23"/>
          <w:lang w:val="id-ID"/>
        </w:rPr>
      </w:pPr>
    </w:p>
    <w:p w:rsidR="00106881" w:rsidRPr="000679DD" w:rsidRDefault="00106881" w:rsidP="000679DD">
      <w:pPr>
        <w:pStyle w:val="Default"/>
        <w:jc w:val="both"/>
        <w:rPr>
          <w:b/>
          <w:bCs/>
          <w:i/>
          <w:sz w:val="23"/>
          <w:szCs w:val="23"/>
          <w:lang w:val="id-ID"/>
        </w:rPr>
      </w:pPr>
      <w:r w:rsidRPr="000679DD">
        <w:rPr>
          <w:b/>
          <w:bCs/>
          <w:i/>
          <w:sz w:val="23"/>
          <w:szCs w:val="23"/>
          <w:lang w:val="id-ID"/>
        </w:rPr>
        <w:lastRenderedPageBreak/>
        <w:t xml:space="preserve">Semiotika Roland Barthes </w:t>
      </w:r>
    </w:p>
    <w:p w:rsidR="00106881" w:rsidRPr="00106881" w:rsidRDefault="00106881" w:rsidP="000679DD">
      <w:pPr>
        <w:pStyle w:val="Default"/>
        <w:ind w:firstLine="709"/>
        <w:jc w:val="both"/>
        <w:rPr>
          <w:sz w:val="23"/>
          <w:szCs w:val="23"/>
          <w:lang w:val="id-ID"/>
        </w:rPr>
      </w:pPr>
      <w:r w:rsidRPr="00106881">
        <w:rPr>
          <w:sz w:val="23"/>
          <w:szCs w:val="23"/>
          <w:lang w:val="id-ID"/>
        </w:rPr>
        <w:t xml:space="preserve">Semiotika menurut Roland Barthes adalah ilmu mengenai bentuk (form).Studi ini mengkaji sisgnifikasi yang terpisah dari isinya </w:t>
      </w:r>
      <w:r w:rsidRPr="00106881">
        <w:rPr>
          <w:i/>
          <w:iCs/>
          <w:sz w:val="23"/>
          <w:szCs w:val="23"/>
          <w:lang w:val="id-ID"/>
        </w:rPr>
        <w:t>(content)</w:t>
      </w:r>
      <w:r w:rsidRPr="00106881">
        <w:rPr>
          <w:sz w:val="23"/>
          <w:szCs w:val="23"/>
          <w:lang w:val="id-ID"/>
        </w:rPr>
        <w:t xml:space="preserve">. Semiotika tidak hanya meneliti mengenai </w:t>
      </w:r>
      <w:r w:rsidRPr="00106881">
        <w:rPr>
          <w:i/>
          <w:iCs/>
          <w:sz w:val="23"/>
          <w:szCs w:val="23"/>
          <w:lang w:val="id-ID"/>
        </w:rPr>
        <w:t xml:space="preserve">signifier </w:t>
      </w:r>
      <w:r w:rsidRPr="00106881">
        <w:rPr>
          <w:sz w:val="23"/>
          <w:szCs w:val="23"/>
          <w:lang w:val="id-ID"/>
        </w:rPr>
        <w:t>dan</w:t>
      </w:r>
      <w:r w:rsidRPr="00106881">
        <w:rPr>
          <w:i/>
          <w:iCs/>
          <w:sz w:val="23"/>
          <w:szCs w:val="23"/>
          <w:lang w:val="id-ID"/>
        </w:rPr>
        <w:t>signified</w:t>
      </w:r>
      <w:r w:rsidRPr="00106881">
        <w:rPr>
          <w:sz w:val="23"/>
          <w:szCs w:val="23"/>
          <w:lang w:val="id-ID"/>
        </w:rPr>
        <w:t>, tetapi juga hubungan secara keseluruhan. Teks yang dimaksud Roland Barthes adalah dalam arti luas.Teks tidak hanya berarti berkaitan dengan aspek linguistik saja.Semiotika dapat meneliti teks di mana tanda-tanda terkodifikasi dalam sebuah sistem.Dengan demikian, semiotika dapat meneliti bermacam-macam teks seperti, berita, film, iklan, fashion, fiksi, puisi dan drama (Sobur, 2004: 123).</w:t>
      </w:r>
    </w:p>
    <w:p w:rsidR="00106881" w:rsidRDefault="00106881" w:rsidP="000679DD">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shd w:val="clear" w:color="auto" w:fill="FFFFFF"/>
        </w:rPr>
        <w:tab/>
      </w:r>
      <w:r w:rsidRPr="00106881">
        <w:rPr>
          <w:rFonts w:ascii="Times New Roman" w:hAnsi="Times New Roman" w:cs="Times New Roman"/>
          <w:sz w:val="23"/>
          <w:szCs w:val="23"/>
        </w:rPr>
        <w:t>Kajian</w:t>
      </w:r>
      <w:r>
        <w:rPr>
          <w:rFonts w:ascii="Times New Roman" w:hAnsi="Times New Roman" w:cs="Times New Roman"/>
          <w:sz w:val="23"/>
          <w:szCs w:val="23"/>
        </w:rPr>
        <w:t xml:space="preserve"> </w:t>
      </w:r>
      <w:r w:rsidRPr="00106881">
        <w:rPr>
          <w:rFonts w:ascii="Times New Roman" w:hAnsi="Times New Roman" w:cs="Times New Roman"/>
          <w:sz w:val="23"/>
          <w:szCs w:val="23"/>
        </w:rPr>
        <w:t>semiotik sampai sekarang telah membedakan dua jenis semiotika, yaitu</w:t>
      </w:r>
      <w:r>
        <w:rPr>
          <w:rFonts w:ascii="Times New Roman" w:hAnsi="Times New Roman" w:cs="Times New Roman"/>
          <w:sz w:val="23"/>
          <w:szCs w:val="23"/>
        </w:rPr>
        <w:t xml:space="preserve"> </w:t>
      </w:r>
      <w:r w:rsidRPr="00106881">
        <w:rPr>
          <w:rFonts w:ascii="Times New Roman" w:hAnsi="Times New Roman" w:cs="Times New Roman"/>
          <w:sz w:val="23"/>
          <w:szCs w:val="23"/>
        </w:rPr>
        <w:t>semiotik komunikasi dan semiotik signifikasi (Sobur, 2006:15).Yang</w:t>
      </w:r>
      <w:r>
        <w:rPr>
          <w:rFonts w:ascii="Times New Roman" w:hAnsi="Times New Roman" w:cs="Times New Roman"/>
          <w:sz w:val="23"/>
          <w:szCs w:val="23"/>
        </w:rPr>
        <w:t xml:space="preserve"> </w:t>
      </w:r>
      <w:r w:rsidRPr="00106881">
        <w:rPr>
          <w:rFonts w:ascii="Times New Roman" w:hAnsi="Times New Roman" w:cs="Times New Roman"/>
          <w:sz w:val="23"/>
          <w:szCs w:val="23"/>
        </w:rPr>
        <w:t>pertama menekankan pada teori tentang produksi tanda yang salah satu</w:t>
      </w:r>
      <w:r>
        <w:rPr>
          <w:rFonts w:ascii="Times New Roman" w:hAnsi="Times New Roman" w:cs="Times New Roman"/>
          <w:sz w:val="23"/>
          <w:szCs w:val="23"/>
        </w:rPr>
        <w:t xml:space="preserve"> </w:t>
      </w:r>
      <w:r w:rsidRPr="00106881">
        <w:rPr>
          <w:rFonts w:ascii="Times New Roman" w:hAnsi="Times New Roman" w:cs="Times New Roman"/>
          <w:sz w:val="23"/>
          <w:szCs w:val="23"/>
        </w:rPr>
        <w:t>diantaranya mengasumsikan adanya enam faktor dalam komunikasi yaitu</w:t>
      </w:r>
      <w:r>
        <w:rPr>
          <w:rFonts w:ascii="Times New Roman" w:hAnsi="Times New Roman" w:cs="Times New Roman"/>
          <w:sz w:val="23"/>
          <w:szCs w:val="23"/>
        </w:rPr>
        <w:t xml:space="preserve"> </w:t>
      </w:r>
      <w:r w:rsidRPr="00106881">
        <w:rPr>
          <w:rFonts w:ascii="Times New Roman" w:hAnsi="Times New Roman" w:cs="Times New Roman"/>
          <w:sz w:val="23"/>
          <w:szCs w:val="23"/>
        </w:rPr>
        <w:t>pengirim, penerima kode (sistem tanda), pesan, saluran komunikasi dan</w:t>
      </w:r>
      <w:r>
        <w:rPr>
          <w:rFonts w:ascii="Times New Roman" w:hAnsi="Times New Roman" w:cs="Times New Roman"/>
          <w:sz w:val="23"/>
          <w:szCs w:val="23"/>
        </w:rPr>
        <w:t xml:space="preserve"> </w:t>
      </w:r>
      <w:r w:rsidRPr="00106881">
        <w:rPr>
          <w:rFonts w:ascii="Times New Roman" w:hAnsi="Times New Roman" w:cs="Times New Roman"/>
          <w:sz w:val="23"/>
          <w:szCs w:val="23"/>
        </w:rPr>
        <w:t>acuan (hal yang dibicarakan). Yang kedua memberikan tekanan pada teori</w:t>
      </w:r>
      <w:r>
        <w:rPr>
          <w:rFonts w:ascii="Times New Roman" w:hAnsi="Times New Roman" w:cs="Times New Roman"/>
          <w:sz w:val="23"/>
          <w:szCs w:val="23"/>
        </w:rPr>
        <w:t xml:space="preserve"> </w:t>
      </w:r>
      <w:r w:rsidRPr="00106881">
        <w:rPr>
          <w:rFonts w:ascii="Times New Roman" w:hAnsi="Times New Roman" w:cs="Times New Roman"/>
          <w:sz w:val="23"/>
          <w:szCs w:val="23"/>
        </w:rPr>
        <w:t xml:space="preserve">tanda dan pemahamannya dari pada proses komunikasinya. </w:t>
      </w:r>
      <w:proofErr w:type="gramStart"/>
      <w:r w:rsidRPr="00106881">
        <w:rPr>
          <w:rFonts w:ascii="Times New Roman" w:hAnsi="Times New Roman" w:cs="Times New Roman"/>
          <w:sz w:val="23"/>
          <w:szCs w:val="23"/>
        </w:rPr>
        <w:t>Pada jenis</w:t>
      </w:r>
      <w:r>
        <w:rPr>
          <w:rFonts w:ascii="Times New Roman" w:hAnsi="Times New Roman" w:cs="Times New Roman"/>
          <w:sz w:val="23"/>
          <w:szCs w:val="23"/>
        </w:rPr>
        <w:t xml:space="preserve"> </w:t>
      </w:r>
      <w:r w:rsidRPr="00106881">
        <w:rPr>
          <w:rFonts w:ascii="Times New Roman" w:hAnsi="Times New Roman" w:cs="Times New Roman"/>
          <w:sz w:val="23"/>
          <w:szCs w:val="23"/>
        </w:rPr>
        <w:t>yang kedua, tidak dipersoalkan adanya tujuan berkomunikasi.</w:t>
      </w:r>
      <w:proofErr w:type="gramEnd"/>
      <w:r w:rsidRPr="00106881">
        <w:rPr>
          <w:rFonts w:ascii="Times New Roman" w:hAnsi="Times New Roman" w:cs="Times New Roman"/>
          <w:sz w:val="23"/>
          <w:szCs w:val="23"/>
        </w:rPr>
        <w:t xml:space="preserve"> Sebaliknya</w:t>
      </w:r>
      <w:r>
        <w:rPr>
          <w:rFonts w:ascii="Times New Roman" w:hAnsi="Times New Roman" w:cs="Times New Roman"/>
          <w:sz w:val="23"/>
          <w:szCs w:val="23"/>
        </w:rPr>
        <w:t xml:space="preserve"> </w:t>
      </w:r>
      <w:r w:rsidRPr="00106881">
        <w:rPr>
          <w:rFonts w:ascii="Times New Roman" w:hAnsi="Times New Roman" w:cs="Times New Roman"/>
          <w:sz w:val="23"/>
          <w:szCs w:val="23"/>
        </w:rPr>
        <w:t>yang diutamakan adalah segi pemahaman suatu tanda sehingga proseskognisinya pada penerima tanda lebih diperhatikan dari pada proses</w:t>
      </w:r>
      <w:r>
        <w:rPr>
          <w:rFonts w:ascii="Times New Roman" w:hAnsi="Times New Roman" w:cs="Times New Roman"/>
          <w:sz w:val="23"/>
          <w:szCs w:val="23"/>
        </w:rPr>
        <w:t xml:space="preserve"> </w:t>
      </w:r>
      <w:r w:rsidRPr="00106881">
        <w:rPr>
          <w:rFonts w:ascii="Times New Roman" w:hAnsi="Times New Roman" w:cs="Times New Roman"/>
          <w:sz w:val="23"/>
          <w:szCs w:val="23"/>
        </w:rPr>
        <w:t>komunikasinya.Hegel (dalam Trabaut, 1996:9) mengakui bahwa proses</w:t>
      </w:r>
      <w:r>
        <w:rPr>
          <w:rFonts w:ascii="Times New Roman" w:hAnsi="Times New Roman" w:cs="Times New Roman"/>
          <w:sz w:val="23"/>
          <w:szCs w:val="23"/>
        </w:rPr>
        <w:t xml:space="preserve"> </w:t>
      </w:r>
      <w:r w:rsidRPr="00106881">
        <w:rPr>
          <w:rFonts w:ascii="Times New Roman" w:hAnsi="Times New Roman" w:cs="Times New Roman"/>
          <w:sz w:val="23"/>
          <w:szCs w:val="23"/>
        </w:rPr>
        <w:t>komunikasi terjadi dengan bantuan tanda (berbicara dan bahasa) dan</w:t>
      </w:r>
      <w:r>
        <w:rPr>
          <w:rFonts w:ascii="Times New Roman" w:hAnsi="Times New Roman" w:cs="Times New Roman"/>
          <w:sz w:val="23"/>
          <w:szCs w:val="23"/>
        </w:rPr>
        <w:t xml:space="preserve"> </w:t>
      </w:r>
      <w:r w:rsidRPr="00106881">
        <w:rPr>
          <w:rFonts w:ascii="Times New Roman" w:hAnsi="Times New Roman" w:cs="Times New Roman"/>
          <w:sz w:val="23"/>
          <w:szCs w:val="23"/>
        </w:rPr>
        <w:t>melihatnya bersama-sama dengan karya yang bersifat materiil sebagai</w:t>
      </w:r>
      <w:r>
        <w:rPr>
          <w:rFonts w:ascii="Times New Roman" w:hAnsi="Times New Roman" w:cs="Times New Roman"/>
          <w:sz w:val="23"/>
          <w:szCs w:val="23"/>
        </w:rPr>
        <w:t xml:space="preserve"> </w:t>
      </w:r>
      <w:r w:rsidRPr="00106881">
        <w:rPr>
          <w:rFonts w:ascii="Times New Roman" w:hAnsi="Times New Roman" w:cs="Times New Roman"/>
          <w:sz w:val="23"/>
          <w:szCs w:val="23"/>
        </w:rPr>
        <w:t>suatu jenis pemuasan kebutuhan dalam bermasyarakat.</w:t>
      </w:r>
    </w:p>
    <w:p w:rsidR="00106881" w:rsidRPr="00106881" w:rsidRDefault="00106881" w:rsidP="000679DD">
      <w:pPr>
        <w:autoSpaceDE w:val="0"/>
        <w:autoSpaceDN w:val="0"/>
        <w:adjustRightInd w:val="0"/>
        <w:spacing w:after="0" w:line="240" w:lineRule="auto"/>
        <w:jc w:val="both"/>
        <w:rPr>
          <w:rFonts w:ascii="Times New Roman" w:hAnsi="Times New Roman" w:cs="Times New Roman"/>
          <w:bCs/>
          <w:sz w:val="23"/>
          <w:szCs w:val="23"/>
        </w:rPr>
      </w:pPr>
      <w:r w:rsidRPr="003C6B01">
        <w:rPr>
          <w:bCs/>
        </w:rPr>
        <w:t xml:space="preserve"> </w:t>
      </w:r>
      <w:r w:rsidRPr="00106881">
        <w:rPr>
          <w:rFonts w:ascii="Times New Roman" w:hAnsi="Times New Roman" w:cs="Times New Roman"/>
          <w:bCs/>
          <w:sz w:val="23"/>
          <w:szCs w:val="23"/>
        </w:rPr>
        <w:t>Peta Tanda Roland Barthes</w:t>
      </w:r>
    </w:p>
    <w:p w:rsidR="00106881" w:rsidRPr="00106881" w:rsidRDefault="00310757" w:rsidP="000679DD">
      <w:pPr>
        <w:autoSpaceDE w:val="0"/>
        <w:autoSpaceDN w:val="0"/>
        <w:adjustRightInd w:val="0"/>
        <w:spacing w:after="0" w:line="240" w:lineRule="auto"/>
        <w:jc w:val="both"/>
        <w:rPr>
          <w:rFonts w:ascii="Times New Roman" w:hAnsi="Times New Roman" w:cs="Times New Roman"/>
          <w:sz w:val="23"/>
          <w:szCs w:val="23"/>
        </w:rPr>
      </w:pPr>
      <w:r w:rsidRPr="00310757">
        <w:rPr>
          <w:noProof/>
          <w:lang w:val="id-ID" w:eastAsia="id-ID"/>
        </w:rPr>
        <w:pict>
          <v:group id="_x0000_s1033" style="position:absolute;left:0;text-align:left;margin-left:-1.8pt;margin-top:7.65pt;width:355.2pt;height:134.1pt;z-index:251666432" coordorigin="1404,7203" coordsize="7104,2682">
            <v:shapetype id="_x0000_t202" coordsize="21600,21600" o:spt="202" path="m,l,21600r21600,l21600,xe">
              <v:stroke joinstyle="miter"/>
              <v:path gradientshapeok="t" o:connecttype="rect"/>
            </v:shapetype>
            <v:shape id="_x0000_s1026" type="#_x0000_t202" style="position:absolute;left:5289;top:7203;width:3219;height:450">
              <v:textbox style="mso-next-textbox:#_x0000_s1026">
                <w:txbxContent>
                  <w:p w:rsidR="00106881" w:rsidRPr="00106881" w:rsidRDefault="00106881" w:rsidP="00106881">
                    <w:pPr>
                      <w:rPr>
                        <w:rFonts w:ascii="Times New Roman" w:hAnsi="Times New Roman" w:cs="Times New Roman"/>
                        <w:sz w:val="23"/>
                        <w:szCs w:val="23"/>
                      </w:rPr>
                    </w:pPr>
                    <w:r w:rsidRPr="00106881">
                      <w:rPr>
                        <w:rFonts w:ascii="Times New Roman" w:hAnsi="Times New Roman" w:cs="Times New Roman"/>
                        <w:sz w:val="23"/>
                        <w:szCs w:val="23"/>
                      </w:rPr>
                      <w:t xml:space="preserve">2. </w:t>
                    </w:r>
                    <w:r w:rsidRPr="00106881">
                      <w:rPr>
                        <w:rFonts w:ascii="Times New Roman" w:hAnsi="Times New Roman" w:cs="Times New Roman"/>
                        <w:i/>
                        <w:sz w:val="23"/>
                        <w:szCs w:val="23"/>
                      </w:rPr>
                      <w:t>Signified</w:t>
                    </w:r>
                    <w:r w:rsidRPr="00106881">
                      <w:rPr>
                        <w:rFonts w:ascii="Times New Roman" w:hAnsi="Times New Roman" w:cs="Times New Roman"/>
                        <w:sz w:val="23"/>
                        <w:szCs w:val="23"/>
                      </w:rPr>
                      <w:t xml:space="preserve"> (Petanda)</w:t>
                    </w:r>
                  </w:p>
                </w:txbxContent>
              </v:textbox>
            </v:shape>
            <v:shape id="_x0000_s1027" type="#_x0000_t202" style="position:absolute;left:1404;top:7203;width:3885;height:450">
              <v:textbox style="mso-next-textbox:#_x0000_s1027">
                <w:txbxContent>
                  <w:p w:rsidR="00106881" w:rsidRPr="00106881" w:rsidRDefault="00106881" w:rsidP="00106881">
                    <w:pPr>
                      <w:pStyle w:val="ListParagraph"/>
                      <w:numPr>
                        <w:ilvl w:val="0"/>
                        <w:numId w:val="4"/>
                      </w:numPr>
                      <w:ind w:hanging="294"/>
                      <w:rPr>
                        <w:rFonts w:ascii="Times New Roman" w:hAnsi="Times New Roman"/>
                        <w:sz w:val="23"/>
                        <w:szCs w:val="23"/>
                      </w:rPr>
                    </w:pPr>
                    <w:r w:rsidRPr="00106881">
                      <w:rPr>
                        <w:rFonts w:ascii="Times New Roman" w:hAnsi="Times New Roman"/>
                        <w:i/>
                        <w:sz w:val="23"/>
                        <w:szCs w:val="23"/>
                      </w:rPr>
                      <w:t>Signifier</w:t>
                    </w:r>
                    <w:r w:rsidRPr="00106881">
                      <w:rPr>
                        <w:rFonts w:ascii="Times New Roman" w:hAnsi="Times New Roman"/>
                        <w:sz w:val="23"/>
                        <w:szCs w:val="23"/>
                      </w:rPr>
                      <w:t xml:space="preserve"> (Penanda)</w:t>
                    </w:r>
                  </w:p>
                </w:txbxContent>
              </v:textbox>
            </v:shape>
            <v:shape id="_x0000_s1028" type="#_x0000_t202" style="position:absolute;left:1404;top:7651;width:7104;height:642">
              <v:textbox style="mso-next-textbox:#_x0000_s1028">
                <w:txbxContent>
                  <w:p w:rsidR="00106881" w:rsidRPr="00D065A8" w:rsidRDefault="00106881" w:rsidP="00106881">
                    <w:pPr>
                      <w:autoSpaceDE w:val="0"/>
                      <w:autoSpaceDN w:val="0"/>
                      <w:adjustRightInd w:val="0"/>
                      <w:spacing w:line="480" w:lineRule="auto"/>
                      <w:jc w:val="both"/>
                    </w:pPr>
                    <w:r w:rsidRPr="0081255D">
                      <w:rPr>
                        <w:iCs/>
                      </w:rPr>
                      <w:t xml:space="preserve">      </w:t>
                    </w:r>
                    <w:proofErr w:type="gramStart"/>
                    <w:r w:rsidRPr="0081255D">
                      <w:rPr>
                        <w:iCs/>
                      </w:rPr>
                      <w:t>3.</w:t>
                    </w:r>
                    <w:r w:rsidRPr="00106881">
                      <w:rPr>
                        <w:rFonts w:ascii="Times New Roman" w:hAnsi="Times New Roman" w:cs="Times New Roman"/>
                        <w:i/>
                        <w:iCs/>
                        <w:sz w:val="23"/>
                        <w:szCs w:val="23"/>
                      </w:rPr>
                      <w:t>Denotative</w:t>
                    </w:r>
                    <w:proofErr w:type="gramEnd"/>
                    <w:r w:rsidRPr="00106881">
                      <w:rPr>
                        <w:rFonts w:ascii="Times New Roman" w:hAnsi="Times New Roman" w:cs="Times New Roman"/>
                        <w:i/>
                        <w:iCs/>
                        <w:sz w:val="23"/>
                        <w:szCs w:val="23"/>
                      </w:rPr>
                      <w:t xml:space="preserve"> Sign</w:t>
                    </w:r>
                    <w:r w:rsidRPr="00106881">
                      <w:rPr>
                        <w:rFonts w:ascii="Times New Roman" w:hAnsi="Times New Roman" w:cs="Times New Roman"/>
                        <w:sz w:val="23"/>
                        <w:szCs w:val="23"/>
                      </w:rPr>
                      <w:t>(tanda denotatif)</w:t>
                    </w:r>
                  </w:p>
                  <w:p w:rsidR="00106881" w:rsidRDefault="00106881" w:rsidP="00106881"/>
                </w:txbxContent>
              </v:textbox>
            </v:shape>
            <v:shape id="_x0000_s1029" type="#_x0000_t202" style="position:absolute;left:5133;top:8293;width:3375;height:1015" wrapcoords="-92 -240 -92 21360 21692 21360 21692 -240 -92 -240">
              <v:textbox style="mso-next-textbox:#_x0000_s1029">
                <w:txbxContent>
                  <w:p w:rsidR="00106881" w:rsidRPr="00106881" w:rsidRDefault="00106881" w:rsidP="00106881">
                    <w:pPr>
                      <w:autoSpaceDE w:val="0"/>
                      <w:autoSpaceDN w:val="0"/>
                      <w:adjustRightInd w:val="0"/>
                      <w:spacing w:line="240" w:lineRule="auto"/>
                      <w:ind w:left="-142"/>
                      <w:jc w:val="center"/>
                      <w:rPr>
                        <w:rFonts w:ascii="Times New Roman" w:hAnsi="Times New Roman" w:cs="Times New Roman"/>
                        <w:i/>
                        <w:iCs/>
                        <w:sz w:val="23"/>
                        <w:szCs w:val="23"/>
                      </w:rPr>
                    </w:pPr>
                    <w:proofErr w:type="gramStart"/>
                    <w:r w:rsidRPr="00106881">
                      <w:rPr>
                        <w:rFonts w:ascii="Times New Roman" w:hAnsi="Times New Roman" w:cs="Times New Roman"/>
                        <w:sz w:val="23"/>
                        <w:szCs w:val="23"/>
                      </w:rPr>
                      <w:t>5.CONNOTATIVE</w:t>
                    </w:r>
                    <w:r w:rsidRPr="00106881">
                      <w:rPr>
                        <w:rFonts w:ascii="Times New Roman" w:hAnsi="Times New Roman" w:cs="Times New Roman"/>
                        <w:i/>
                        <w:iCs/>
                        <w:sz w:val="23"/>
                        <w:szCs w:val="23"/>
                      </w:rPr>
                      <w:t>SIGNIFIED</w:t>
                    </w:r>
                    <w:proofErr w:type="gramEnd"/>
                  </w:p>
                  <w:p w:rsidR="00106881" w:rsidRPr="00106881" w:rsidRDefault="00106881" w:rsidP="00106881">
                    <w:pPr>
                      <w:autoSpaceDE w:val="0"/>
                      <w:autoSpaceDN w:val="0"/>
                      <w:adjustRightInd w:val="0"/>
                      <w:spacing w:line="240" w:lineRule="auto"/>
                      <w:ind w:left="-142"/>
                      <w:jc w:val="center"/>
                      <w:rPr>
                        <w:rFonts w:ascii="Times New Roman" w:hAnsi="Times New Roman" w:cs="Times New Roman"/>
                        <w:sz w:val="23"/>
                        <w:szCs w:val="23"/>
                      </w:rPr>
                    </w:pPr>
                    <w:r w:rsidRPr="00106881">
                      <w:rPr>
                        <w:rFonts w:ascii="Times New Roman" w:hAnsi="Times New Roman" w:cs="Times New Roman"/>
                        <w:sz w:val="23"/>
                        <w:szCs w:val="23"/>
                      </w:rPr>
                      <w:t>(PETANDA KONOTATIF)</w:t>
                    </w:r>
                  </w:p>
                  <w:p w:rsidR="00106881" w:rsidRDefault="00106881" w:rsidP="00106881">
                    <w:pPr>
                      <w:ind w:left="-142"/>
                    </w:pPr>
                  </w:p>
                </w:txbxContent>
              </v:textbox>
            </v:shape>
            <v:shape id="_x0000_s1030" type="#_x0000_t202" style="position:absolute;left:1419;top:8285;width:3714;height:1015" wrapcoords="-60 -240 -60 21360 21660 21360 21660 -240 -60 -240">
              <v:textbox style="mso-next-textbox:#_x0000_s1030">
                <w:txbxContent>
                  <w:p w:rsidR="00106881" w:rsidRPr="00106881" w:rsidRDefault="00106881" w:rsidP="00106881">
                    <w:pPr>
                      <w:autoSpaceDE w:val="0"/>
                      <w:autoSpaceDN w:val="0"/>
                      <w:adjustRightInd w:val="0"/>
                      <w:spacing w:line="240" w:lineRule="auto"/>
                      <w:rPr>
                        <w:rFonts w:ascii="Times New Roman" w:hAnsi="Times New Roman" w:cs="Times New Roman"/>
                        <w:i/>
                        <w:iCs/>
                        <w:sz w:val="23"/>
                        <w:szCs w:val="23"/>
                      </w:rPr>
                    </w:pPr>
                    <w:r w:rsidRPr="00D065A8">
                      <w:t xml:space="preserve">4. </w:t>
                    </w:r>
                    <w:r w:rsidRPr="00106881">
                      <w:rPr>
                        <w:rFonts w:ascii="Times New Roman" w:hAnsi="Times New Roman" w:cs="Times New Roman"/>
                        <w:i/>
                        <w:iCs/>
                        <w:sz w:val="23"/>
                        <w:szCs w:val="23"/>
                      </w:rPr>
                      <w:t>CONNOTATIVE SIGNIFIER</w:t>
                    </w:r>
                  </w:p>
                  <w:p w:rsidR="00106881" w:rsidRPr="00106881" w:rsidRDefault="00106881" w:rsidP="00106881">
                    <w:pPr>
                      <w:autoSpaceDE w:val="0"/>
                      <w:autoSpaceDN w:val="0"/>
                      <w:adjustRightInd w:val="0"/>
                      <w:spacing w:line="240" w:lineRule="auto"/>
                      <w:jc w:val="center"/>
                      <w:rPr>
                        <w:rFonts w:ascii="Times New Roman" w:hAnsi="Times New Roman" w:cs="Times New Roman"/>
                        <w:sz w:val="23"/>
                        <w:szCs w:val="23"/>
                      </w:rPr>
                    </w:pPr>
                    <w:r w:rsidRPr="00106881">
                      <w:rPr>
                        <w:rFonts w:ascii="Times New Roman" w:hAnsi="Times New Roman" w:cs="Times New Roman"/>
                        <w:sz w:val="23"/>
                        <w:szCs w:val="23"/>
                      </w:rPr>
                      <w:t>(PENANDA KONOTATIF)</w:t>
                    </w:r>
                  </w:p>
                  <w:p w:rsidR="00106881" w:rsidRDefault="00106881" w:rsidP="00106881"/>
                </w:txbxContent>
              </v:textbox>
            </v:shape>
            <v:shape id="_x0000_s1031" type="#_x0000_t202" style="position:absolute;left:1419;top:9308;width:7089;height:577">
              <v:textbox style="mso-next-textbox:#_x0000_s1031">
                <w:txbxContent>
                  <w:p w:rsidR="00106881" w:rsidRPr="00106881" w:rsidRDefault="00106881" w:rsidP="00106881">
                    <w:pPr>
                      <w:autoSpaceDE w:val="0"/>
                      <w:autoSpaceDN w:val="0"/>
                      <w:adjustRightInd w:val="0"/>
                      <w:spacing w:line="480" w:lineRule="auto"/>
                      <w:jc w:val="both"/>
                      <w:rPr>
                        <w:rFonts w:ascii="Times New Roman" w:hAnsi="Times New Roman" w:cs="Times New Roman"/>
                        <w:sz w:val="23"/>
                        <w:szCs w:val="23"/>
                      </w:rPr>
                    </w:pPr>
                    <w:r w:rsidRPr="00106881">
                      <w:rPr>
                        <w:rFonts w:ascii="Times New Roman" w:hAnsi="Times New Roman" w:cs="Times New Roman"/>
                        <w:sz w:val="23"/>
                        <w:szCs w:val="23"/>
                      </w:rPr>
                      <w:t xml:space="preserve">6. </w:t>
                    </w:r>
                    <w:r w:rsidRPr="00106881">
                      <w:rPr>
                        <w:rFonts w:ascii="Times New Roman" w:hAnsi="Times New Roman" w:cs="Times New Roman"/>
                        <w:i/>
                        <w:iCs/>
                        <w:sz w:val="23"/>
                        <w:szCs w:val="23"/>
                      </w:rPr>
                      <w:t xml:space="preserve">CONNOTATIVE SIGN </w:t>
                    </w:r>
                    <w:r w:rsidRPr="00106881">
                      <w:rPr>
                        <w:rFonts w:ascii="Times New Roman" w:hAnsi="Times New Roman" w:cs="Times New Roman"/>
                        <w:sz w:val="23"/>
                        <w:szCs w:val="23"/>
                      </w:rPr>
                      <w:t>(TANDA KONOTATIF)</w:t>
                    </w:r>
                  </w:p>
                  <w:p w:rsidR="00106881" w:rsidRDefault="00106881" w:rsidP="00106881"/>
                </w:txbxContent>
              </v:textbox>
            </v:shape>
          </v:group>
        </w:pict>
      </w:r>
    </w:p>
    <w:p w:rsidR="00106881" w:rsidRPr="00106881" w:rsidRDefault="00106881" w:rsidP="000679DD">
      <w:pPr>
        <w:autoSpaceDE w:val="0"/>
        <w:autoSpaceDN w:val="0"/>
        <w:adjustRightInd w:val="0"/>
        <w:spacing w:after="0" w:line="240" w:lineRule="auto"/>
        <w:jc w:val="both"/>
        <w:rPr>
          <w:rFonts w:ascii="Times New Roman" w:hAnsi="Times New Roman" w:cs="Times New Roman"/>
          <w:sz w:val="23"/>
          <w:szCs w:val="23"/>
        </w:rPr>
      </w:pPr>
    </w:p>
    <w:p w:rsidR="00106881" w:rsidRDefault="00106881" w:rsidP="000679DD">
      <w:pPr>
        <w:autoSpaceDE w:val="0"/>
        <w:autoSpaceDN w:val="0"/>
        <w:adjustRightInd w:val="0"/>
        <w:spacing w:after="0" w:line="240" w:lineRule="auto"/>
        <w:jc w:val="both"/>
        <w:rPr>
          <w:rFonts w:ascii="Times New Roman" w:hAnsi="Times New Roman" w:cs="Times New Roman"/>
          <w:i/>
          <w:iCs/>
          <w:sz w:val="23"/>
          <w:szCs w:val="23"/>
          <w:lang w:val="id-ID"/>
        </w:rPr>
      </w:pPr>
    </w:p>
    <w:p w:rsidR="000679DD" w:rsidRPr="000679DD" w:rsidRDefault="000679DD" w:rsidP="000679DD">
      <w:pPr>
        <w:autoSpaceDE w:val="0"/>
        <w:autoSpaceDN w:val="0"/>
        <w:adjustRightInd w:val="0"/>
        <w:spacing w:after="0" w:line="240" w:lineRule="auto"/>
        <w:jc w:val="both"/>
        <w:rPr>
          <w:rFonts w:ascii="Times New Roman" w:hAnsi="Times New Roman" w:cs="Times New Roman"/>
          <w:i/>
          <w:iCs/>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0679DD" w:rsidRDefault="000679DD" w:rsidP="000679DD">
      <w:pPr>
        <w:autoSpaceDE w:val="0"/>
        <w:autoSpaceDN w:val="0"/>
        <w:adjustRightInd w:val="0"/>
        <w:spacing w:after="0" w:line="240" w:lineRule="auto"/>
        <w:jc w:val="both"/>
        <w:rPr>
          <w:rFonts w:ascii="Times New Roman" w:hAnsi="Times New Roman" w:cs="Times New Roman"/>
          <w:sz w:val="23"/>
          <w:szCs w:val="23"/>
          <w:lang w:val="id-ID"/>
        </w:rPr>
      </w:pPr>
    </w:p>
    <w:p w:rsidR="004C4512" w:rsidRDefault="00106881" w:rsidP="000679DD">
      <w:pPr>
        <w:autoSpaceDE w:val="0"/>
        <w:autoSpaceDN w:val="0"/>
        <w:adjustRightInd w:val="0"/>
        <w:spacing w:after="0" w:line="240" w:lineRule="auto"/>
        <w:jc w:val="both"/>
        <w:rPr>
          <w:rFonts w:ascii="Times New Roman" w:hAnsi="Times New Roman" w:cs="Times New Roman"/>
          <w:sz w:val="23"/>
          <w:szCs w:val="23"/>
        </w:rPr>
      </w:pPr>
      <w:r w:rsidRPr="00106881">
        <w:rPr>
          <w:rFonts w:ascii="Times New Roman" w:hAnsi="Times New Roman" w:cs="Times New Roman"/>
          <w:sz w:val="23"/>
          <w:szCs w:val="23"/>
        </w:rPr>
        <w:t>(Sumber: Sobur, 2006:69)</w:t>
      </w:r>
    </w:p>
    <w:p w:rsidR="004C4512" w:rsidRDefault="004C4512" w:rsidP="000679DD">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4C4512">
        <w:rPr>
          <w:rFonts w:ascii="Times New Roman" w:hAnsi="Times New Roman" w:cs="Times New Roman"/>
          <w:sz w:val="23"/>
          <w:szCs w:val="23"/>
        </w:rPr>
        <w:t>Dari peta Barthes diatas terlihat bahwa tanda denotatif terdiri ataspenanda dan petanda.Akan tetapi, pada saat bersamaan tanda denotasiadalah juga penanda konotatif.</w:t>
      </w:r>
      <w:proofErr w:type="gramEnd"/>
      <w:r w:rsidRPr="004C4512">
        <w:rPr>
          <w:rFonts w:ascii="Times New Roman" w:hAnsi="Times New Roman" w:cs="Times New Roman"/>
          <w:sz w:val="23"/>
          <w:szCs w:val="23"/>
        </w:rPr>
        <w:t xml:space="preserve"> Dengan kata </w:t>
      </w:r>
      <w:proofErr w:type="gramStart"/>
      <w:r w:rsidRPr="004C4512">
        <w:rPr>
          <w:rFonts w:ascii="Times New Roman" w:hAnsi="Times New Roman" w:cs="Times New Roman"/>
          <w:sz w:val="23"/>
          <w:szCs w:val="23"/>
        </w:rPr>
        <w:t>lain</w:t>
      </w:r>
      <w:proofErr w:type="gramEnd"/>
      <w:r w:rsidRPr="004C4512">
        <w:rPr>
          <w:rFonts w:ascii="Times New Roman" w:hAnsi="Times New Roman" w:cs="Times New Roman"/>
          <w:sz w:val="23"/>
          <w:szCs w:val="23"/>
        </w:rPr>
        <w:t xml:space="preserve"> hal tersebut merupakanunsur material. </w:t>
      </w:r>
      <w:proofErr w:type="gramStart"/>
      <w:r w:rsidRPr="004C4512">
        <w:rPr>
          <w:rFonts w:ascii="Times New Roman" w:hAnsi="Times New Roman" w:cs="Times New Roman"/>
          <w:sz w:val="23"/>
          <w:szCs w:val="23"/>
        </w:rPr>
        <w:t xml:space="preserve">Dalam konsep Barthes, tanda konotatif tidak </w:t>
      </w:r>
      <w:r w:rsidRPr="004C4512">
        <w:rPr>
          <w:rFonts w:ascii="Times New Roman" w:hAnsi="Times New Roman" w:cs="Times New Roman"/>
          <w:sz w:val="23"/>
          <w:szCs w:val="23"/>
        </w:rPr>
        <w:lastRenderedPageBreak/>
        <w:t>sekedarmemiliki makna tambahan namun juga mengandung kedua bagian tandadenotatif yang melandasi keberadaannya</w:t>
      </w:r>
      <w:r>
        <w:rPr>
          <w:rFonts w:ascii="Times New Roman" w:hAnsi="Times New Roman" w:cs="Times New Roman"/>
          <w:sz w:val="23"/>
          <w:szCs w:val="23"/>
        </w:rPr>
        <w:t>.</w:t>
      </w:r>
      <w:proofErr w:type="gramEnd"/>
    </w:p>
    <w:p w:rsidR="00412B09" w:rsidRDefault="00412B09" w:rsidP="000679D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412B09">
        <w:rPr>
          <w:rFonts w:ascii="Times New Roman" w:hAnsi="Times New Roman" w:cs="Times New Roman"/>
          <w:sz w:val="23"/>
          <w:szCs w:val="23"/>
        </w:rPr>
        <w:t>Dalam kerangka Barthes konotasi identik dengan operasi ideologi, biasa</w:t>
      </w:r>
      <w:r>
        <w:rPr>
          <w:rFonts w:ascii="Times New Roman" w:hAnsi="Times New Roman" w:cs="Times New Roman"/>
          <w:sz w:val="23"/>
          <w:szCs w:val="23"/>
        </w:rPr>
        <w:t xml:space="preserve"> </w:t>
      </w:r>
      <w:r w:rsidRPr="00412B09">
        <w:rPr>
          <w:rFonts w:ascii="Times New Roman" w:hAnsi="Times New Roman" w:cs="Times New Roman"/>
          <w:sz w:val="23"/>
          <w:szCs w:val="23"/>
        </w:rPr>
        <w:t>disebut mitos dan berfungsi untuk mengungkapkan dan memberikan</w:t>
      </w:r>
      <w:r>
        <w:rPr>
          <w:rFonts w:ascii="Times New Roman" w:hAnsi="Times New Roman" w:cs="Times New Roman"/>
          <w:sz w:val="23"/>
          <w:szCs w:val="23"/>
        </w:rPr>
        <w:t xml:space="preserve"> </w:t>
      </w:r>
      <w:r w:rsidRPr="00412B09">
        <w:rPr>
          <w:rFonts w:ascii="Times New Roman" w:hAnsi="Times New Roman" w:cs="Times New Roman"/>
          <w:sz w:val="23"/>
          <w:szCs w:val="23"/>
        </w:rPr>
        <w:t>pembenaran bagi nilai-nilai dominan yang berlaku dalam suatu periode</w:t>
      </w:r>
      <w:r>
        <w:rPr>
          <w:rFonts w:ascii="Times New Roman" w:hAnsi="Times New Roman" w:cs="Times New Roman"/>
          <w:sz w:val="23"/>
          <w:szCs w:val="23"/>
        </w:rPr>
        <w:t xml:space="preserve"> </w:t>
      </w:r>
      <w:r w:rsidRPr="00412B09">
        <w:rPr>
          <w:rFonts w:ascii="Times New Roman" w:hAnsi="Times New Roman" w:cs="Times New Roman"/>
          <w:sz w:val="23"/>
          <w:szCs w:val="23"/>
        </w:rPr>
        <w:t>tertentu (Budiman, 2001:28 dalam Sobur, 2006:71).</w:t>
      </w:r>
      <w:proofErr w:type="gramEnd"/>
    </w:p>
    <w:p w:rsidR="000679DD" w:rsidRDefault="000679DD" w:rsidP="000679DD">
      <w:pPr>
        <w:autoSpaceDE w:val="0"/>
        <w:autoSpaceDN w:val="0"/>
        <w:adjustRightInd w:val="0"/>
        <w:spacing w:after="0" w:line="240" w:lineRule="auto"/>
        <w:jc w:val="both"/>
        <w:rPr>
          <w:rFonts w:ascii="Times New Roman" w:hAnsi="Times New Roman" w:cs="Times New Roman"/>
          <w:b/>
          <w:sz w:val="23"/>
          <w:szCs w:val="23"/>
          <w:lang w:val="id-ID"/>
        </w:rPr>
      </w:pPr>
    </w:p>
    <w:p w:rsidR="00412B09" w:rsidRDefault="00412B09" w:rsidP="000679DD">
      <w:pPr>
        <w:autoSpaceDE w:val="0"/>
        <w:autoSpaceDN w:val="0"/>
        <w:adjustRightInd w:val="0"/>
        <w:spacing w:after="0" w:line="240" w:lineRule="auto"/>
        <w:jc w:val="both"/>
        <w:rPr>
          <w:rFonts w:ascii="Times New Roman" w:hAnsi="Times New Roman" w:cs="Times New Roman"/>
          <w:b/>
          <w:sz w:val="23"/>
          <w:szCs w:val="23"/>
        </w:rPr>
      </w:pPr>
      <w:r w:rsidRPr="000679DD">
        <w:rPr>
          <w:rFonts w:ascii="Times New Roman" w:hAnsi="Times New Roman" w:cs="Times New Roman"/>
          <w:b/>
          <w:i/>
          <w:sz w:val="23"/>
          <w:szCs w:val="23"/>
        </w:rPr>
        <w:t>Mitos</w:t>
      </w:r>
    </w:p>
    <w:p w:rsidR="00412B09" w:rsidRDefault="00412B09" w:rsidP="000679DD">
      <w:pPr>
        <w:autoSpaceDE w:val="0"/>
        <w:autoSpaceDN w:val="0"/>
        <w:adjustRightInd w:val="0"/>
        <w:spacing w:after="0" w:line="240" w:lineRule="auto"/>
        <w:ind w:firstLine="720"/>
        <w:jc w:val="both"/>
        <w:rPr>
          <w:rFonts w:ascii="Times New Roman" w:hAnsi="Times New Roman" w:cs="Times New Roman"/>
          <w:color w:val="000000" w:themeColor="text1"/>
          <w:sz w:val="23"/>
          <w:szCs w:val="23"/>
          <w:bdr w:val="none" w:sz="0" w:space="0" w:color="auto" w:frame="1"/>
        </w:rPr>
      </w:pPr>
      <w:r w:rsidRPr="00412B09">
        <w:rPr>
          <w:rFonts w:ascii="Times New Roman" w:hAnsi="Times New Roman" w:cs="Times New Roman"/>
          <w:color w:val="000000" w:themeColor="text1"/>
          <w:sz w:val="23"/>
          <w:szCs w:val="23"/>
          <w:bdr w:val="none" w:sz="0" w:space="0" w:color="auto" w:frame="1"/>
        </w:rPr>
        <w:t xml:space="preserve">Barthes menyebut fenomena </w:t>
      </w:r>
      <w:proofErr w:type="gramStart"/>
      <w:r w:rsidRPr="00412B09">
        <w:rPr>
          <w:rFonts w:ascii="Times New Roman" w:hAnsi="Times New Roman" w:cs="Times New Roman"/>
          <w:color w:val="000000" w:themeColor="text1"/>
          <w:sz w:val="23"/>
          <w:szCs w:val="23"/>
          <w:bdr w:val="none" w:sz="0" w:space="0" w:color="auto" w:frame="1"/>
        </w:rPr>
        <w:t>ini  membawa</w:t>
      </w:r>
      <w:proofErr w:type="gramEnd"/>
      <w:r w:rsidRPr="00412B09">
        <w:rPr>
          <w:rFonts w:ascii="Times New Roman" w:hAnsi="Times New Roman" w:cs="Times New Roman"/>
          <w:color w:val="000000" w:themeColor="text1"/>
          <w:sz w:val="23"/>
          <w:szCs w:val="23"/>
          <w:bdr w:val="none" w:sz="0" w:space="0" w:color="auto" w:frame="1"/>
        </w:rPr>
        <w:t xml:space="preserve"> tanda dan konotasinya untuk membagi pesan tertentu sebagai penciptaan mitos</w:t>
      </w:r>
      <w:bookmarkStart w:id="0" w:name="_ftnref13"/>
      <w:r w:rsidRPr="00412B09">
        <w:rPr>
          <w:rFonts w:ascii="Times New Roman" w:hAnsi="Times New Roman" w:cs="Times New Roman"/>
          <w:color w:val="000000" w:themeColor="text1"/>
          <w:sz w:val="23"/>
          <w:szCs w:val="23"/>
          <w:bdr w:val="none" w:sz="0" w:space="0" w:color="auto" w:frame="1"/>
        </w:rPr>
        <w:t>.</w:t>
      </w:r>
      <w:bookmarkEnd w:id="0"/>
      <w:r w:rsidRPr="00412B09">
        <w:rPr>
          <w:rFonts w:ascii="Times New Roman" w:hAnsi="Times New Roman" w:cs="Times New Roman"/>
          <w:color w:val="000000" w:themeColor="text1"/>
          <w:sz w:val="23"/>
          <w:szCs w:val="23"/>
          <w:bdr w:val="none" w:sz="0" w:space="0" w:color="auto" w:frame="1"/>
        </w:rPr>
        <w:t>Pengertian mitos di sini tidaklah menunjuk pada mitologi dalam pengertian sehari-hari seperti halnya cerita-cerita tradisional melainkan sebuah cara pemaknaan dalam bahasa Barthes tipe wicar</w:t>
      </w:r>
      <w:bookmarkStart w:id="1" w:name="_ftnref14"/>
      <w:r w:rsidRPr="00412B09">
        <w:rPr>
          <w:rFonts w:ascii="Times New Roman" w:hAnsi="Times New Roman" w:cs="Times New Roman"/>
          <w:color w:val="000000" w:themeColor="text1"/>
          <w:sz w:val="23"/>
          <w:szCs w:val="23"/>
          <w:bdr w:val="none" w:sz="0" w:space="0" w:color="auto" w:frame="1"/>
        </w:rPr>
        <w:t>a.</w:t>
      </w:r>
      <w:bookmarkEnd w:id="1"/>
      <w:r w:rsidRPr="00412B09">
        <w:rPr>
          <w:rFonts w:ascii="Times New Roman" w:hAnsi="Times New Roman" w:cs="Times New Roman"/>
          <w:color w:val="000000" w:themeColor="text1"/>
          <w:sz w:val="23"/>
          <w:szCs w:val="23"/>
          <w:bdr w:val="none" w:sz="0" w:space="0" w:color="auto" w:frame="1"/>
        </w:rPr>
        <w:t>Pada dasarnya semua hal dapat menjadi mitos satu mitos timbul untuk sementara waktu dan tenggelam untuk waktu yang lain karena digantikan oleh perbagai mitos lain. Mitos menjadi pegangan atas tanda-tanda yang hadir dan menciptakan fungsinya sebagai penanda pada tingkatan yang lain.</w:t>
      </w:r>
    </w:p>
    <w:p w:rsidR="00412B09" w:rsidRDefault="00412B09" w:rsidP="000679DD">
      <w:pPr>
        <w:shd w:val="clear" w:color="auto" w:fill="FFFFFF"/>
        <w:spacing w:after="0" w:line="240" w:lineRule="auto"/>
        <w:ind w:firstLine="720"/>
        <w:jc w:val="both"/>
        <w:textAlignment w:val="baseline"/>
        <w:rPr>
          <w:rFonts w:ascii="Times New Roman" w:hAnsi="Times New Roman" w:cs="Times New Roman"/>
          <w:color w:val="000000" w:themeColor="text1"/>
          <w:sz w:val="23"/>
          <w:szCs w:val="23"/>
          <w:bdr w:val="none" w:sz="0" w:space="0" w:color="auto" w:frame="1"/>
          <w:lang w:val="id-ID"/>
        </w:rPr>
      </w:pPr>
      <w:r w:rsidRPr="00412B09">
        <w:rPr>
          <w:rFonts w:ascii="Times New Roman" w:hAnsi="Times New Roman" w:cs="Times New Roman"/>
          <w:color w:val="000000" w:themeColor="text1"/>
          <w:sz w:val="23"/>
          <w:szCs w:val="23"/>
          <w:bdr w:val="none" w:sz="0" w:space="0" w:color="auto" w:frame="1"/>
        </w:rPr>
        <w:t xml:space="preserve">Pemikiran Barthes tentang mitos nampaknya masih melanjutkan </w:t>
      </w:r>
      <w:proofErr w:type="gramStart"/>
      <w:r w:rsidRPr="00412B09">
        <w:rPr>
          <w:rFonts w:ascii="Times New Roman" w:hAnsi="Times New Roman" w:cs="Times New Roman"/>
          <w:color w:val="000000" w:themeColor="text1"/>
          <w:sz w:val="23"/>
          <w:szCs w:val="23"/>
          <w:bdr w:val="none" w:sz="0" w:space="0" w:color="auto" w:frame="1"/>
        </w:rPr>
        <w:t>apa</w:t>
      </w:r>
      <w:proofErr w:type="gramEnd"/>
      <w:r w:rsidRPr="00412B09">
        <w:rPr>
          <w:rFonts w:ascii="Times New Roman" w:hAnsi="Times New Roman" w:cs="Times New Roman"/>
          <w:color w:val="000000" w:themeColor="text1"/>
          <w:sz w:val="23"/>
          <w:szCs w:val="23"/>
          <w:bdr w:val="none" w:sz="0" w:space="0" w:color="auto" w:frame="1"/>
        </w:rPr>
        <w:t xml:space="preserve"> yang diandaikan Saussure tentang hubungan bahasa dan makna atau antara penanda dan petanda. Tetapi yang dilakukan Barthes sesungguhnya melampaui </w:t>
      </w:r>
      <w:proofErr w:type="gramStart"/>
      <w:r w:rsidRPr="00412B09">
        <w:rPr>
          <w:rFonts w:ascii="Times New Roman" w:hAnsi="Times New Roman" w:cs="Times New Roman"/>
          <w:color w:val="000000" w:themeColor="text1"/>
          <w:sz w:val="23"/>
          <w:szCs w:val="23"/>
          <w:bdr w:val="none" w:sz="0" w:space="0" w:color="auto" w:frame="1"/>
        </w:rPr>
        <w:t>apa</w:t>
      </w:r>
      <w:proofErr w:type="gramEnd"/>
      <w:r w:rsidRPr="00412B09">
        <w:rPr>
          <w:rFonts w:ascii="Times New Roman" w:hAnsi="Times New Roman" w:cs="Times New Roman"/>
          <w:color w:val="000000" w:themeColor="text1"/>
          <w:sz w:val="23"/>
          <w:szCs w:val="23"/>
          <w:bdr w:val="none" w:sz="0" w:space="0" w:color="auto" w:frame="1"/>
        </w:rPr>
        <w:t xml:space="preserve"> yang dilakukan Saussure.</w:t>
      </w:r>
      <w:r w:rsidRPr="00412B09">
        <w:rPr>
          <w:rStyle w:val="apple-converted-space"/>
          <w:rFonts w:ascii="Times New Roman" w:hAnsi="Times New Roman" w:cs="Times New Roman"/>
          <w:color w:val="000000" w:themeColor="text1"/>
          <w:sz w:val="23"/>
          <w:szCs w:val="23"/>
          <w:bdr w:val="none" w:sz="0" w:space="0" w:color="auto" w:frame="1"/>
        </w:rPr>
        <w:t> </w:t>
      </w:r>
      <w:r w:rsidRPr="00412B09">
        <w:rPr>
          <w:rFonts w:ascii="Times New Roman" w:hAnsi="Times New Roman" w:cs="Times New Roman"/>
          <w:color w:val="000000" w:themeColor="text1"/>
          <w:sz w:val="23"/>
          <w:szCs w:val="23"/>
          <w:bdr w:val="none" w:sz="0" w:space="0" w:color="auto" w:frame="1"/>
        </w:rPr>
        <w:t xml:space="preserve">Bagi Barthes, mitos bermain pada wilayah pertandaan tingkat kedua atau pada tingkat konotasi bahasa. Jika Saussure mengatakan bahwa makna adalah </w:t>
      </w:r>
      <w:proofErr w:type="gramStart"/>
      <w:r w:rsidRPr="00412B09">
        <w:rPr>
          <w:rFonts w:ascii="Times New Roman" w:hAnsi="Times New Roman" w:cs="Times New Roman"/>
          <w:color w:val="000000" w:themeColor="text1"/>
          <w:sz w:val="23"/>
          <w:szCs w:val="23"/>
          <w:bdr w:val="none" w:sz="0" w:space="0" w:color="auto" w:frame="1"/>
        </w:rPr>
        <w:t>apa</w:t>
      </w:r>
      <w:proofErr w:type="gramEnd"/>
      <w:r w:rsidRPr="00412B09">
        <w:rPr>
          <w:rFonts w:ascii="Times New Roman" w:hAnsi="Times New Roman" w:cs="Times New Roman"/>
          <w:color w:val="000000" w:themeColor="text1"/>
          <w:sz w:val="23"/>
          <w:szCs w:val="23"/>
          <w:bdr w:val="none" w:sz="0" w:space="0" w:color="auto" w:frame="1"/>
        </w:rPr>
        <w:t xml:space="preserve"> yang didenotasikan oleh tanda, Barthes menambah pengertian ini menjadi makna pada tingkat konotasi. Konotasi bagi Barthes justru mendenotasikan sesuatu hal yang </w:t>
      </w:r>
      <w:proofErr w:type="gramStart"/>
      <w:r w:rsidRPr="00412B09">
        <w:rPr>
          <w:rFonts w:ascii="Times New Roman" w:hAnsi="Times New Roman" w:cs="Times New Roman"/>
          <w:color w:val="000000" w:themeColor="text1"/>
          <w:sz w:val="23"/>
          <w:szCs w:val="23"/>
          <w:bdr w:val="none" w:sz="0" w:space="0" w:color="auto" w:frame="1"/>
        </w:rPr>
        <w:t>ia</w:t>
      </w:r>
      <w:proofErr w:type="gramEnd"/>
      <w:r w:rsidRPr="00412B09">
        <w:rPr>
          <w:rFonts w:ascii="Times New Roman" w:hAnsi="Times New Roman" w:cs="Times New Roman"/>
          <w:color w:val="000000" w:themeColor="text1"/>
          <w:sz w:val="23"/>
          <w:szCs w:val="23"/>
          <w:bdr w:val="none" w:sz="0" w:space="0" w:color="auto" w:frame="1"/>
        </w:rPr>
        <w:t xml:space="preserve"> nyatakan sebagai mitos, dan mitos ini mempunyai konot</w:t>
      </w:r>
      <w:r>
        <w:rPr>
          <w:rFonts w:ascii="Times New Roman" w:hAnsi="Times New Roman" w:cs="Times New Roman"/>
          <w:color w:val="000000" w:themeColor="text1"/>
          <w:sz w:val="23"/>
          <w:szCs w:val="23"/>
          <w:bdr w:val="none" w:sz="0" w:space="0" w:color="auto" w:frame="1"/>
        </w:rPr>
        <w:t>asi terhadap ideologi tertentu.</w:t>
      </w:r>
    </w:p>
    <w:p w:rsidR="000679DD" w:rsidRPr="000679DD" w:rsidRDefault="000679DD" w:rsidP="000679DD">
      <w:pPr>
        <w:shd w:val="clear" w:color="auto" w:fill="FFFFFF"/>
        <w:spacing w:after="0" w:line="240" w:lineRule="auto"/>
        <w:ind w:firstLine="720"/>
        <w:jc w:val="both"/>
        <w:textAlignment w:val="baseline"/>
        <w:rPr>
          <w:rFonts w:ascii="Times New Roman" w:hAnsi="Times New Roman" w:cs="Times New Roman"/>
          <w:color w:val="000000" w:themeColor="text1"/>
          <w:sz w:val="23"/>
          <w:szCs w:val="23"/>
          <w:bdr w:val="none" w:sz="0" w:space="0" w:color="auto" w:frame="1"/>
          <w:lang w:val="id-ID"/>
        </w:rPr>
      </w:pPr>
    </w:p>
    <w:p w:rsidR="00412B09" w:rsidRPr="000679DD" w:rsidRDefault="00412B09" w:rsidP="000679DD">
      <w:pPr>
        <w:shd w:val="clear" w:color="auto" w:fill="FFFFFF"/>
        <w:spacing w:after="0" w:line="240" w:lineRule="auto"/>
        <w:jc w:val="both"/>
        <w:textAlignment w:val="baseline"/>
        <w:rPr>
          <w:rFonts w:ascii="Times New Roman" w:hAnsi="Times New Roman" w:cs="Times New Roman"/>
          <w:b/>
          <w:i/>
          <w:color w:val="000000" w:themeColor="text1"/>
          <w:sz w:val="23"/>
          <w:szCs w:val="23"/>
          <w:bdr w:val="none" w:sz="0" w:space="0" w:color="auto" w:frame="1"/>
        </w:rPr>
      </w:pPr>
      <w:r w:rsidRPr="000679DD">
        <w:rPr>
          <w:rFonts w:ascii="Times New Roman" w:hAnsi="Times New Roman" w:cs="Times New Roman"/>
          <w:b/>
          <w:i/>
          <w:color w:val="000000" w:themeColor="text1"/>
          <w:sz w:val="23"/>
          <w:szCs w:val="23"/>
          <w:bdr w:val="none" w:sz="0" w:space="0" w:color="auto" w:frame="1"/>
        </w:rPr>
        <w:t>Deskripsi Hasil Penelitian</w:t>
      </w:r>
    </w:p>
    <w:p w:rsidR="00412B09" w:rsidRDefault="00412B09" w:rsidP="000679DD">
      <w:pPr>
        <w:pStyle w:val="ListParagraph"/>
        <w:autoSpaceDE w:val="0"/>
        <w:autoSpaceDN w:val="0"/>
        <w:adjustRightInd w:val="0"/>
        <w:spacing w:after="0" w:line="240" w:lineRule="auto"/>
        <w:ind w:left="0" w:firstLine="720"/>
        <w:jc w:val="both"/>
        <w:rPr>
          <w:rFonts w:ascii="Times New Roman" w:hAnsi="Times New Roman"/>
          <w:sz w:val="23"/>
          <w:szCs w:val="23"/>
        </w:rPr>
      </w:pPr>
      <w:proofErr w:type="gramStart"/>
      <w:r w:rsidRPr="008C268A">
        <w:rPr>
          <w:rFonts w:ascii="Times New Roman" w:hAnsi="Times New Roman"/>
          <w:bCs/>
          <w:sz w:val="23"/>
          <w:szCs w:val="23"/>
        </w:rPr>
        <w:t>Film Get Married adalah film yang menceritakan tentang kehidupan empat orang anak manusia yang dihadapkan dengan permasalahan pekerjaan.</w:t>
      </w:r>
      <w:proofErr w:type="gramEnd"/>
      <w:r w:rsidRPr="008C268A">
        <w:rPr>
          <w:rFonts w:ascii="Times New Roman" w:hAnsi="Times New Roman"/>
          <w:bCs/>
          <w:sz w:val="23"/>
          <w:szCs w:val="23"/>
        </w:rPr>
        <w:t xml:space="preserve"> Oleh sebab itu film ini berusaha menggambarkan keadaan generasi muda yang berada di pinggiran </w:t>
      </w:r>
      <w:proofErr w:type="gramStart"/>
      <w:r w:rsidRPr="008C268A">
        <w:rPr>
          <w:rFonts w:ascii="Times New Roman" w:hAnsi="Times New Roman"/>
          <w:bCs/>
          <w:sz w:val="23"/>
          <w:szCs w:val="23"/>
        </w:rPr>
        <w:t>kota</w:t>
      </w:r>
      <w:proofErr w:type="gramEnd"/>
      <w:r w:rsidRPr="008C268A">
        <w:rPr>
          <w:rFonts w:ascii="Times New Roman" w:hAnsi="Times New Roman"/>
          <w:bCs/>
          <w:sz w:val="23"/>
          <w:szCs w:val="23"/>
        </w:rPr>
        <w:t xml:space="preserve"> Jakarta yang banyak tidak memiliki pekerjaan. </w:t>
      </w:r>
      <w:r w:rsidRPr="008C268A">
        <w:rPr>
          <w:rFonts w:ascii="Times New Roman" w:hAnsi="Times New Roman"/>
          <w:sz w:val="23"/>
          <w:szCs w:val="23"/>
        </w:rPr>
        <w:t xml:space="preserve">Setting lokasi yang memilih daerah pinggiran </w:t>
      </w:r>
      <w:proofErr w:type="gramStart"/>
      <w:r w:rsidRPr="008C268A">
        <w:rPr>
          <w:rFonts w:ascii="Times New Roman" w:hAnsi="Times New Roman"/>
          <w:sz w:val="23"/>
          <w:szCs w:val="23"/>
        </w:rPr>
        <w:t>kota</w:t>
      </w:r>
      <w:proofErr w:type="gramEnd"/>
      <w:r w:rsidRPr="008C268A">
        <w:rPr>
          <w:rFonts w:ascii="Times New Roman" w:hAnsi="Times New Roman"/>
          <w:sz w:val="23"/>
          <w:szCs w:val="23"/>
        </w:rPr>
        <w:t xml:space="preserve"> Jakarta, yang</w:t>
      </w:r>
      <w:r w:rsidRPr="008C268A">
        <w:rPr>
          <w:rStyle w:val="apple-style-span"/>
          <w:rFonts w:ascii="Times New Roman" w:hAnsi="Times New Roman"/>
          <w:sz w:val="23"/>
          <w:szCs w:val="23"/>
          <w:shd w:val="clear" w:color="auto" w:fill="FFFFFF" w:themeFill="background1"/>
        </w:rPr>
        <w:t xml:space="preserve"> masih didominasi oleh keterbelakangan dalam pembangunan dan pertumbuhan ekonomi. Masyarakat pinggiran harus berjuang setengah mati untuk mempertahankan hidup mereka</w:t>
      </w:r>
      <w:proofErr w:type="gramStart"/>
      <w:r w:rsidRPr="008C268A">
        <w:rPr>
          <w:rStyle w:val="apple-style-span"/>
          <w:rFonts w:ascii="Times New Roman" w:hAnsi="Times New Roman"/>
          <w:sz w:val="23"/>
          <w:szCs w:val="23"/>
          <w:shd w:val="clear" w:color="auto" w:fill="FFFFFF" w:themeFill="background1"/>
        </w:rPr>
        <w:t>,</w:t>
      </w:r>
      <w:r w:rsidRPr="008C268A">
        <w:rPr>
          <w:rFonts w:ascii="Times New Roman" w:hAnsi="Times New Roman"/>
          <w:sz w:val="23"/>
          <w:szCs w:val="23"/>
        </w:rPr>
        <w:t>dan</w:t>
      </w:r>
      <w:proofErr w:type="gramEnd"/>
      <w:r w:rsidRPr="008C268A">
        <w:rPr>
          <w:rFonts w:ascii="Times New Roman" w:hAnsi="Times New Roman"/>
          <w:sz w:val="23"/>
          <w:szCs w:val="23"/>
        </w:rPr>
        <w:t xml:space="preserve"> berbanding terbalik dengan kehidupan yang berada di Jakarta yang berkehidupan serba mewah.</w:t>
      </w:r>
    </w:p>
    <w:p w:rsid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lang w:val="id-ID"/>
        </w:rPr>
      </w:pPr>
      <w:r w:rsidRPr="008C268A">
        <w:rPr>
          <w:rFonts w:ascii="Times New Roman" w:hAnsi="Times New Roman" w:cs="Times New Roman"/>
          <w:sz w:val="23"/>
          <w:szCs w:val="23"/>
        </w:rPr>
        <w:t xml:space="preserve">Sebagaimana teori semiotik Roland Barthes yang digunakan </w:t>
      </w:r>
      <w:proofErr w:type="gramStart"/>
      <w:r w:rsidRPr="008C268A">
        <w:rPr>
          <w:rFonts w:ascii="Times New Roman" w:hAnsi="Times New Roman" w:cs="Times New Roman"/>
          <w:sz w:val="23"/>
          <w:szCs w:val="23"/>
        </w:rPr>
        <w:t>dalam  penelitian</w:t>
      </w:r>
      <w:proofErr w:type="gramEnd"/>
      <w:r w:rsidRPr="008C268A">
        <w:rPr>
          <w:rFonts w:ascii="Times New Roman" w:hAnsi="Times New Roman" w:cs="Times New Roman"/>
          <w:sz w:val="23"/>
          <w:szCs w:val="23"/>
        </w:rPr>
        <w:t xml:space="preserve"> ini, peneliti mengambil beberapa point dari adegan film itu untuk menentukan petanda dan penanda serta makna yang terkandung dalam film “Get Married” tersebut.</w:t>
      </w:r>
    </w:p>
    <w:p w:rsidR="008C268A" w:rsidRPr="008C268A" w:rsidRDefault="008C268A" w:rsidP="00F5102D">
      <w:pPr>
        <w:autoSpaceDE w:val="0"/>
        <w:autoSpaceDN w:val="0"/>
        <w:adjustRightInd w:val="0"/>
        <w:spacing w:after="0" w:line="240" w:lineRule="auto"/>
        <w:jc w:val="center"/>
        <w:rPr>
          <w:rFonts w:ascii="Times New Roman" w:hAnsi="Times New Roman" w:cs="Times New Roman"/>
          <w:b/>
          <w:bCs/>
          <w:sz w:val="23"/>
          <w:szCs w:val="23"/>
        </w:rPr>
      </w:pPr>
      <w:r w:rsidRPr="008C268A">
        <w:rPr>
          <w:rFonts w:ascii="Times New Roman" w:hAnsi="Times New Roman" w:cs="Times New Roman"/>
          <w:b/>
          <w:bCs/>
          <w:sz w:val="23"/>
          <w:szCs w:val="23"/>
        </w:rPr>
        <w:lastRenderedPageBreak/>
        <w:t>Tabel scene Stereotip Perempuan</w:t>
      </w:r>
    </w:p>
    <w:tbl>
      <w:tblPr>
        <w:tblStyle w:val="TableGrid"/>
        <w:tblW w:w="7088" w:type="dxa"/>
        <w:tblInd w:w="108" w:type="dxa"/>
        <w:tblLook w:val="0420"/>
      </w:tblPr>
      <w:tblGrid>
        <w:gridCol w:w="3846"/>
        <w:gridCol w:w="3242"/>
      </w:tblGrid>
      <w:tr w:rsidR="008C268A" w:rsidRPr="00DC6A1C" w:rsidTr="00280239">
        <w:trPr>
          <w:trHeight w:val="441"/>
        </w:trPr>
        <w:tc>
          <w:tcPr>
            <w:tcW w:w="3846" w:type="dxa"/>
            <w:vAlign w:val="center"/>
          </w:tcPr>
          <w:p w:rsidR="008C268A" w:rsidRPr="008C268A" w:rsidRDefault="008C268A" w:rsidP="000679DD">
            <w:pPr>
              <w:pStyle w:val="NoSpacing"/>
              <w:ind w:left="567"/>
              <w:jc w:val="center"/>
              <w:rPr>
                <w:sz w:val="23"/>
                <w:szCs w:val="23"/>
              </w:rPr>
            </w:pPr>
            <w:r w:rsidRPr="008C268A">
              <w:rPr>
                <w:i/>
                <w:iCs/>
                <w:sz w:val="23"/>
                <w:szCs w:val="23"/>
              </w:rPr>
              <w:t xml:space="preserve">Signified </w:t>
            </w:r>
            <w:r w:rsidRPr="008C268A">
              <w:rPr>
                <w:sz w:val="23"/>
                <w:szCs w:val="23"/>
              </w:rPr>
              <w:t>(Penanda)</w:t>
            </w:r>
          </w:p>
        </w:tc>
        <w:tc>
          <w:tcPr>
            <w:tcW w:w="3242" w:type="dxa"/>
            <w:vAlign w:val="center"/>
          </w:tcPr>
          <w:p w:rsidR="008C268A" w:rsidRPr="008C268A" w:rsidRDefault="008C268A" w:rsidP="000679DD">
            <w:pPr>
              <w:pStyle w:val="NoSpacing"/>
              <w:ind w:left="567"/>
              <w:jc w:val="center"/>
              <w:rPr>
                <w:sz w:val="23"/>
                <w:szCs w:val="23"/>
              </w:rPr>
            </w:pPr>
            <w:r w:rsidRPr="008C268A">
              <w:rPr>
                <w:i/>
                <w:iCs/>
                <w:sz w:val="23"/>
                <w:szCs w:val="23"/>
              </w:rPr>
              <w:t xml:space="preserve">Signifier </w:t>
            </w:r>
            <w:r w:rsidRPr="008C268A">
              <w:rPr>
                <w:sz w:val="23"/>
                <w:szCs w:val="23"/>
              </w:rPr>
              <w:t>(Petanda)</w:t>
            </w:r>
          </w:p>
        </w:tc>
      </w:tr>
      <w:tr w:rsidR="008C268A" w:rsidRPr="00DC6A1C" w:rsidTr="00280239">
        <w:trPr>
          <w:trHeight w:val="413"/>
        </w:trPr>
        <w:tc>
          <w:tcPr>
            <w:tcW w:w="3846" w:type="dxa"/>
            <w:tcBorders>
              <w:bottom w:val="single" w:sz="4" w:space="0" w:color="000000" w:themeColor="text1"/>
            </w:tcBorders>
          </w:tcPr>
          <w:p w:rsidR="00F5102D" w:rsidRDefault="00F5102D" w:rsidP="000679DD">
            <w:pPr>
              <w:pStyle w:val="NoSpacing"/>
              <w:jc w:val="both"/>
              <w:rPr>
                <w:sz w:val="23"/>
                <w:szCs w:val="23"/>
                <w:lang w:val="id-ID"/>
              </w:rPr>
            </w:pPr>
            <w:r>
              <w:rPr>
                <w:noProof/>
                <w:sz w:val="23"/>
                <w:szCs w:val="23"/>
                <w:lang w:val="id-ID" w:eastAsia="id-ID"/>
              </w:rPr>
              <w:drawing>
                <wp:anchor distT="0" distB="0" distL="114300" distR="114300" simplePos="0" relativeHeight="251667456" behindDoc="0" locked="0" layoutInCell="1" allowOverlap="1">
                  <wp:simplePos x="0" y="0"/>
                  <wp:positionH relativeFrom="column">
                    <wp:posOffset>305131</wp:posOffset>
                  </wp:positionH>
                  <wp:positionV relativeFrom="paragraph">
                    <wp:posOffset>-9166</wp:posOffset>
                  </wp:positionV>
                  <wp:extent cx="1572287" cy="1001864"/>
                  <wp:effectExtent l="19050" t="0" r="8863" b="0"/>
                  <wp:wrapNone/>
                  <wp:docPr id="13" name="Picture 12" descr="Screenshot_2015-08-17-15-0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8-17-15-04-03.png"/>
                          <pic:cNvPicPr/>
                        </pic:nvPicPr>
                        <pic:blipFill>
                          <a:blip r:embed="rId8" cstate="print"/>
                          <a:stretch>
                            <a:fillRect/>
                          </a:stretch>
                        </pic:blipFill>
                        <pic:spPr>
                          <a:xfrm>
                            <a:off x="0" y="0"/>
                            <a:ext cx="1571551" cy="1001395"/>
                          </a:xfrm>
                          <a:prstGeom prst="rect">
                            <a:avLst/>
                          </a:prstGeom>
                        </pic:spPr>
                      </pic:pic>
                    </a:graphicData>
                  </a:graphic>
                </wp:anchor>
              </w:drawing>
            </w:r>
          </w:p>
          <w:p w:rsidR="00F5102D" w:rsidRDefault="00F5102D" w:rsidP="000679DD">
            <w:pPr>
              <w:pStyle w:val="NoSpacing"/>
              <w:jc w:val="both"/>
              <w:rPr>
                <w:sz w:val="23"/>
                <w:szCs w:val="23"/>
                <w:lang w:val="id-ID"/>
              </w:rPr>
            </w:pPr>
          </w:p>
          <w:p w:rsidR="00F5102D" w:rsidRDefault="00F5102D" w:rsidP="000679DD">
            <w:pPr>
              <w:pStyle w:val="NoSpacing"/>
              <w:jc w:val="both"/>
              <w:rPr>
                <w:sz w:val="23"/>
                <w:szCs w:val="23"/>
                <w:lang w:val="id-ID"/>
              </w:rPr>
            </w:pPr>
          </w:p>
          <w:p w:rsidR="00F5102D" w:rsidRDefault="00F5102D" w:rsidP="000679DD">
            <w:pPr>
              <w:pStyle w:val="NoSpacing"/>
              <w:jc w:val="both"/>
              <w:rPr>
                <w:sz w:val="23"/>
                <w:szCs w:val="23"/>
                <w:lang w:val="id-ID"/>
              </w:rPr>
            </w:pPr>
          </w:p>
          <w:p w:rsidR="00F5102D" w:rsidRDefault="00F5102D" w:rsidP="000679DD">
            <w:pPr>
              <w:pStyle w:val="NoSpacing"/>
              <w:jc w:val="both"/>
              <w:rPr>
                <w:sz w:val="23"/>
                <w:szCs w:val="23"/>
                <w:lang w:val="id-ID"/>
              </w:rPr>
            </w:pPr>
          </w:p>
          <w:p w:rsidR="00F5102D" w:rsidRDefault="00F5102D" w:rsidP="000679DD">
            <w:pPr>
              <w:pStyle w:val="NoSpacing"/>
              <w:jc w:val="both"/>
              <w:rPr>
                <w:sz w:val="23"/>
                <w:szCs w:val="23"/>
                <w:lang w:val="id-ID"/>
              </w:rPr>
            </w:pPr>
          </w:p>
          <w:p w:rsidR="008C268A" w:rsidRPr="008C268A" w:rsidRDefault="008C268A" w:rsidP="000679DD">
            <w:pPr>
              <w:pStyle w:val="NoSpacing"/>
              <w:jc w:val="both"/>
              <w:rPr>
                <w:sz w:val="23"/>
                <w:szCs w:val="23"/>
              </w:rPr>
            </w:pPr>
            <w:r w:rsidRPr="008C268A">
              <w:rPr>
                <w:sz w:val="23"/>
                <w:szCs w:val="23"/>
              </w:rPr>
              <w:t>Dialog: Mae hanya bias menangis melihat sahabatnya yang bertengkar</w:t>
            </w:r>
          </w:p>
        </w:tc>
        <w:tc>
          <w:tcPr>
            <w:tcW w:w="3242" w:type="dxa"/>
            <w:tcBorders>
              <w:bottom w:val="single" w:sz="4" w:space="0" w:color="000000" w:themeColor="text1"/>
            </w:tcBorders>
          </w:tcPr>
          <w:p w:rsidR="008C268A" w:rsidRPr="008C268A" w:rsidRDefault="008C268A" w:rsidP="000679DD">
            <w:pPr>
              <w:pStyle w:val="NoSpacing"/>
              <w:ind w:left="176"/>
              <w:rPr>
                <w:sz w:val="23"/>
                <w:szCs w:val="23"/>
              </w:rPr>
            </w:pPr>
            <w:r w:rsidRPr="008C268A">
              <w:rPr>
                <w:sz w:val="23"/>
                <w:szCs w:val="23"/>
              </w:rPr>
              <w:t>Ekspresi kesedihan yang diperlihatkan Mae kepada 3 sahabatnya.</w:t>
            </w:r>
          </w:p>
        </w:tc>
      </w:tr>
      <w:tr w:rsidR="008C268A" w:rsidRPr="00DC6A1C" w:rsidTr="00280239">
        <w:trPr>
          <w:trHeight w:val="386"/>
        </w:trPr>
        <w:tc>
          <w:tcPr>
            <w:tcW w:w="7088" w:type="dxa"/>
            <w:gridSpan w:val="2"/>
          </w:tcPr>
          <w:p w:rsidR="008C268A" w:rsidRPr="008C268A" w:rsidRDefault="008C268A" w:rsidP="000679DD">
            <w:pPr>
              <w:pStyle w:val="NoSpacing"/>
              <w:ind w:left="567"/>
              <w:jc w:val="center"/>
              <w:rPr>
                <w:sz w:val="23"/>
                <w:szCs w:val="23"/>
              </w:rPr>
            </w:pPr>
            <w:r w:rsidRPr="008C268A">
              <w:rPr>
                <w:i/>
                <w:iCs/>
                <w:sz w:val="23"/>
                <w:szCs w:val="23"/>
              </w:rPr>
              <w:t xml:space="preserve">Denotative Sign </w:t>
            </w:r>
            <w:r w:rsidRPr="008C268A">
              <w:rPr>
                <w:sz w:val="23"/>
                <w:szCs w:val="23"/>
              </w:rPr>
              <w:t xml:space="preserve">(Tanda Denotatif)   </w:t>
            </w:r>
          </w:p>
        </w:tc>
      </w:tr>
      <w:tr w:rsidR="008C268A" w:rsidRPr="00DC6A1C" w:rsidTr="00F5102D">
        <w:trPr>
          <w:trHeight w:val="393"/>
        </w:trPr>
        <w:tc>
          <w:tcPr>
            <w:tcW w:w="7088" w:type="dxa"/>
            <w:gridSpan w:val="2"/>
            <w:tcBorders>
              <w:bottom w:val="single" w:sz="4" w:space="0" w:color="000000" w:themeColor="text1"/>
            </w:tcBorders>
            <w:vAlign w:val="center"/>
          </w:tcPr>
          <w:p w:rsidR="008C268A" w:rsidRPr="008C268A" w:rsidRDefault="008C268A" w:rsidP="000679DD">
            <w:pPr>
              <w:ind w:left="176"/>
              <w:jc w:val="center"/>
              <w:rPr>
                <w:rFonts w:ascii="Times New Roman" w:hAnsi="Times New Roman" w:cs="Times New Roman"/>
                <w:sz w:val="23"/>
                <w:szCs w:val="23"/>
              </w:rPr>
            </w:pPr>
            <w:r w:rsidRPr="008C268A">
              <w:rPr>
                <w:rFonts w:ascii="Times New Roman" w:hAnsi="Times New Roman" w:cs="Times New Roman"/>
                <w:sz w:val="23"/>
                <w:szCs w:val="23"/>
              </w:rPr>
              <w:t>Ekspresi yang selalu ditunjukkan oleh wanita apabila bersedih.</w:t>
            </w:r>
          </w:p>
        </w:tc>
      </w:tr>
      <w:tr w:rsidR="008C268A" w:rsidRPr="00DC6A1C" w:rsidTr="00280239">
        <w:tblPrEx>
          <w:tblLook w:val="0600"/>
        </w:tblPrEx>
        <w:trPr>
          <w:trHeight w:val="404"/>
        </w:trPr>
        <w:tc>
          <w:tcPr>
            <w:tcW w:w="3846" w:type="dxa"/>
            <w:vAlign w:val="center"/>
          </w:tcPr>
          <w:p w:rsidR="008C268A" w:rsidRPr="008C268A" w:rsidRDefault="008C268A" w:rsidP="000679DD">
            <w:pPr>
              <w:autoSpaceDE w:val="0"/>
              <w:autoSpaceDN w:val="0"/>
              <w:adjustRightInd w:val="0"/>
              <w:ind w:left="567"/>
              <w:jc w:val="center"/>
              <w:rPr>
                <w:rFonts w:ascii="Times New Roman" w:hAnsi="Times New Roman" w:cs="Times New Roman"/>
                <w:i/>
                <w:iCs/>
                <w:sz w:val="23"/>
                <w:szCs w:val="23"/>
              </w:rPr>
            </w:pPr>
            <w:r w:rsidRPr="008C268A">
              <w:rPr>
                <w:rFonts w:ascii="Times New Roman" w:hAnsi="Times New Roman" w:cs="Times New Roman"/>
                <w:i/>
                <w:iCs/>
                <w:sz w:val="23"/>
                <w:szCs w:val="23"/>
              </w:rPr>
              <w:t>Conotative Signified</w:t>
            </w:r>
          </w:p>
          <w:p w:rsidR="008C268A" w:rsidRPr="008C268A" w:rsidRDefault="008C268A" w:rsidP="000679DD">
            <w:pPr>
              <w:ind w:left="567"/>
              <w:jc w:val="center"/>
              <w:rPr>
                <w:rFonts w:ascii="Times New Roman" w:hAnsi="Times New Roman" w:cs="Times New Roman"/>
                <w:sz w:val="23"/>
                <w:szCs w:val="23"/>
              </w:rPr>
            </w:pPr>
            <w:r w:rsidRPr="008C268A">
              <w:rPr>
                <w:rFonts w:ascii="Times New Roman" w:hAnsi="Times New Roman" w:cs="Times New Roman"/>
                <w:sz w:val="23"/>
                <w:szCs w:val="23"/>
              </w:rPr>
              <w:t>(Penanda Konotatif)</w:t>
            </w:r>
          </w:p>
        </w:tc>
        <w:tc>
          <w:tcPr>
            <w:tcW w:w="3242" w:type="dxa"/>
            <w:vAlign w:val="center"/>
          </w:tcPr>
          <w:p w:rsidR="008C268A" w:rsidRPr="008C268A" w:rsidRDefault="008C268A" w:rsidP="000679DD">
            <w:pPr>
              <w:autoSpaceDE w:val="0"/>
              <w:autoSpaceDN w:val="0"/>
              <w:adjustRightInd w:val="0"/>
              <w:ind w:left="567"/>
              <w:jc w:val="center"/>
              <w:rPr>
                <w:rFonts w:ascii="Times New Roman" w:hAnsi="Times New Roman" w:cs="Times New Roman"/>
                <w:i/>
                <w:iCs/>
                <w:sz w:val="23"/>
                <w:szCs w:val="23"/>
              </w:rPr>
            </w:pPr>
            <w:r w:rsidRPr="008C268A">
              <w:rPr>
                <w:rFonts w:ascii="Times New Roman" w:hAnsi="Times New Roman" w:cs="Times New Roman"/>
                <w:i/>
                <w:iCs/>
                <w:sz w:val="23"/>
                <w:szCs w:val="23"/>
              </w:rPr>
              <w:t>Conotative Signifier</w:t>
            </w:r>
          </w:p>
          <w:p w:rsidR="008C268A" w:rsidRPr="008C268A" w:rsidRDefault="008C268A" w:rsidP="000679DD">
            <w:pPr>
              <w:ind w:left="567"/>
              <w:jc w:val="center"/>
              <w:rPr>
                <w:rFonts w:ascii="Times New Roman" w:hAnsi="Times New Roman" w:cs="Times New Roman"/>
                <w:sz w:val="23"/>
                <w:szCs w:val="23"/>
              </w:rPr>
            </w:pPr>
            <w:r w:rsidRPr="008C268A">
              <w:rPr>
                <w:rFonts w:ascii="Times New Roman" w:hAnsi="Times New Roman" w:cs="Times New Roman"/>
                <w:sz w:val="23"/>
                <w:szCs w:val="23"/>
              </w:rPr>
              <w:t>(Petanda Konotatif)</w:t>
            </w:r>
          </w:p>
        </w:tc>
      </w:tr>
      <w:tr w:rsidR="008C268A" w:rsidRPr="00DC6A1C" w:rsidTr="00280239">
        <w:tblPrEx>
          <w:tblLook w:val="0600"/>
        </w:tblPrEx>
        <w:trPr>
          <w:trHeight w:val="1010"/>
        </w:trPr>
        <w:tc>
          <w:tcPr>
            <w:tcW w:w="3846" w:type="dxa"/>
          </w:tcPr>
          <w:p w:rsidR="008C268A" w:rsidRPr="008C268A" w:rsidRDefault="008C268A" w:rsidP="000679DD">
            <w:pPr>
              <w:autoSpaceDE w:val="0"/>
              <w:autoSpaceDN w:val="0"/>
              <w:adjustRightInd w:val="0"/>
              <w:ind w:left="34"/>
              <w:jc w:val="both"/>
              <w:rPr>
                <w:rFonts w:ascii="Times New Roman" w:hAnsi="Times New Roman" w:cs="Times New Roman"/>
                <w:sz w:val="23"/>
                <w:szCs w:val="23"/>
              </w:rPr>
            </w:pPr>
            <w:r w:rsidRPr="008C268A">
              <w:rPr>
                <w:rFonts w:ascii="Times New Roman" w:hAnsi="Times New Roman" w:cs="Times New Roman"/>
                <w:sz w:val="23"/>
                <w:szCs w:val="23"/>
              </w:rPr>
              <w:t>Ungkapan kekesalan Mae terhadap sahabat-sahabatnya.</w:t>
            </w:r>
          </w:p>
        </w:tc>
        <w:tc>
          <w:tcPr>
            <w:tcW w:w="3242" w:type="dxa"/>
          </w:tcPr>
          <w:p w:rsidR="008C268A" w:rsidRPr="008C268A" w:rsidRDefault="008C268A" w:rsidP="000679DD">
            <w:pPr>
              <w:jc w:val="both"/>
              <w:rPr>
                <w:rFonts w:ascii="Times New Roman" w:hAnsi="Times New Roman" w:cs="Times New Roman"/>
                <w:sz w:val="23"/>
                <w:szCs w:val="23"/>
              </w:rPr>
            </w:pPr>
            <w:r w:rsidRPr="008C268A">
              <w:rPr>
                <w:rFonts w:ascii="Times New Roman" w:hAnsi="Times New Roman" w:cs="Times New Roman"/>
                <w:sz w:val="23"/>
                <w:szCs w:val="23"/>
              </w:rPr>
              <w:t>Dengan hanya bisa menangis Mae memberitahukan kekecewaannya terhadap 3 sahabatnya.</w:t>
            </w:r>
          </w:p>
        </w:tc>
      </w:tr>
      <w:tr w:rsidR="008C268A" w:rsidRPr="00DC6A1C" w:rsidTr="0028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7088" w:type="dxa"/>
            <w:gridSpan w:val="2"/>
            <w:vAlign w:val="center"/>
          </w:tcPr>
          <w:p w:rsidR="008C268A" w:rsidRPr="008C268A" w:rsidRDefault="008C268A" w:rsidP="000679DD">
            <w:pPr>
              <w:pStyle w:val="NoSpacing"/>
              <w:ind w:left="567"/>
              <w:jc w:val="center"/>
              <w:rPr>
                <w:sz w:val="23"/>
                <w:szCs w:val="23"/>
              </w:rPr>
            </w:pPr>
            <w:r w:rsidRPr="008C268A">
              <w:rPr>
                <w:i/>
                <w:iCs/>
                <w:sz w:val="23"/>
                <w:szCs w:val="23"/>
              </w:rPr>
              <w:t xml:space="preserve">Conotative Sign </w:t>
            </w:r>
            <w:r w:rsidRPr="008C268A">
              <w:rPr>
                <w:sz w:val="23"/>
                <w:szCs w:val="23"/>
              </w:rPr>
              <w:t>(Tanda Konotatif)</w:t>
            </w:r>
          </w:p>
        </w:tc>
      </w:tr>
      <w:tr w:rsidR="008C268A" w:rsidRPr="00DC6A1C" w:rsidTr="00280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2"/>
        </w:trPr>
        <w:tc>
          <w:tcPr>
            <w:tcW w:w="7088" w:type="dxa"/>
            <w:gridSpan w:val="2"/>
            <w:vAlign w:val="center"/>
          </w:tcPr>
          <w:p w:rsidR="008C268A" w:rsidRPr="008C268A" w:rsidRDefault="008C268A" w:rsidP="000679DD">
            <w:pPr>
              <w:autoSpaceDE w:val="0"/>
              <w:autoSpaceDN w:val="0"/>
              <w:adjustRightInd w:val="0"/>
              <w:ind w:left="176"/>
              <w:jc w:val="center"/>
              <w:rPr>
                <w:rFonts w:ascii="Times New Roman" w:hAnsi="Times New Roman" w:cs="Times New Roman"/>
                <w:sz w:val="23"/>
                <w:szCs w:val="23"/>
              </w:rPr>
            </w:pPr>
            <w:r w:rsidRPr="008C268A">
              <w:rPr>
                <w:rFonts w:ascii="Times New Roman" w:hAnsi="Times New Roman" w:cs="Times New Roman"/>
                <w:sz w:val="23"/>
                <w:szCs w:val="23"/>
              </w:rPr>
              <w:t>Rasa Kecewa.</w:t>
            </w:r>
          </w:p>
        </w:tc>
      </w:tr>
    </w:tbl>
    <w:p w:rsidR="008C268A" w:rsidRPr="008C268A" w:rsidRDefault="008C268A" w:rsidP="000679DD">
      <w:pPr>
        <w:autoSpaceDE w:val="0"/>
        <w:autoSpaceDN w:val="0"/>
        <w:adjustRightInd w:val="0"/>
        <w:spacing w:before="240" w:after="0" w:line="240" w:lineRule="auto"/>
        <w:jc w:val="both"/>
        <w:rPr>
          <w:rFonts w:ascii="Times New Roman" w:hAnsi="Times New Roman" w:cs="Times New Roman"/>
          <w:b/>
          <w:bCs/>
          <w:sz w:val="23"/>
          <w:szCs w:val="23"/>
        </w:rPr>
      </w:pPr>
      <w:r w:rsidRPr="00280239">
        <w:rPr>
          <w:rFonts w:ascii="Times New Roman" w:hAnsi="Times New Roman" w:cs="Times New Roman"/>
          <w:b/>
          <w:bCs/>
          <w:i/>
          <w:sz w:val="23"/>
          <w:szCs w:val="23"/>
        </w:rPr>
        <w:t>Makna</w:t>
      </w:r>
    </w:p>
    <w:p w:rsidR="008C268A" w:rsidRP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rPr>
      </w:pPr>
      <w:r w:rsidRPr="008C268A">
        <w:rPr>
          <w:rFonts w:ascii="Times New Roman" w:hAnsi="Times New Roman" w:cs="Times New Roman"/>
          <w:sz w:val="23"/>
          <w:szCs w:val="23"/>
        </w:rPr>
        <w:t xml:space="preserve">Pengambialan </w:t>
      </w:r>
      <w:r w:rsidRPr="008C268A">
        <w:rPr>
          <w:rFonts w:ascii="Times New Roman" w:hAnsi="Times New Roman" w:cs="Times New Roman"/>
          <w:bCs/>
          <w:i/>
          <w:sz w:val="23"/>
          <w:szCs w:val="23"/>
        </w:rPr>
        <w:t>scene</w:t>
      </w:r>
      <w:r w:rsidRPr="008C268A">
        <w:rPr>
          <w:rFonts w:ascii="Times New Roman" w:hAnsi="Times New Roman" w:cs="Times New Roman"/>
          <w:sz w:val="23"/>
          <w:szCs w:val="23"/>
        </w:rPr>
        <w:t>yang diambil pada menit ke 57 lewat 07 detik</w:t>
      </w:r>
      <w:r w:rsidRPr="008C268A">
        <w:rPr>
          <w:rFonts w:ascii="Times New Roman" w:hAnsi="Times New Roman" w:cs="Times New Roman"/>
          <w:bCs/>
          <w:sz w:val="23"/>
          <w:szCs w:val="23"/>
        </w:rPr>
        <w:t xml:space="preserve">menggunakan </w:t>
      </w:r>
      <w:r w:rsidRPr="008C268A">
        <w:rPr>
          <w:rFonts w:ascii="Times New Roman" w:hAnsi="Times New Roman" w:cs="Times New Roman"/>
          <w:bCs/>
          <w:i/>
          <w:sz w:val="23"/>
          <w:szCs w:val="23"/>
        </w:rPr>
        <w:t>scene full shot</w:t>
      </w:r>
      <w:r w:rsidRPr="008C268A">
        <w:rPr>
          <w:rFonts w:ascii="Times New Roman" w:hAnsi="Times New Roman" w:cs="Times New Roman"/>
          <w:sz w:val="23"/>
          <w:szCs w:val="23"/>
        </w:rPr>
        <w:t>kepada Mae.</w:t>
      </w:r>
      <w:r w:rsidRPr="008C268A">
        <w:rPr>
          <w:rFonts w:ascii="Times New Roman" w:hAnsi="Times New Roman" w:cs="Times New Roman"/>
          <w:bCs/>
          <w:i/>
          <w:sz w:val="23"/>
          <w:szCs w:val="23"/>
        </w:rPr>
        <w:t>Scene</w:t>
      </w:r>
      <w:r w:rsidRPr="008C268A">
        <w:rPr>
          <w:rFonts w:ascii="Times New Roman" w:hAnsi="Times New Roman" w:cs="Times New Roman"/>
          <w:sz w:val="23"/>
          <w:szCs w:val="23"/>
        </w:rPr>
        <w:t xml:space="preserve"> ini ingin menunjukkan kekecewaan Mae terhadap 3 sahabatnya.</w:t>
      </w:r>
      <w:r w:rsidRPr="008C268A">
        <w:rPr>
          <w:rFonts w:ascii="Times New Roman" w:hAnsi="Times New Roman" w:cs="Times New Roman"/>
          <w:bCs/>
          <w:i/>
          <w:sz w:val="23"/>
          <w:szCs w:val="23"/>
        </w:rPr>
        <w:t>Scene</w:t>
      </w:r>
      <w:r w:rsidRPr="008C268A">
        <w:rPr>
          <w:rFonts w:ascii="Times New Roman" w:hAnsi="Times New Roman" w:cs="Times New Roman"/>
          <w:sz w:val="23"/>
          <w:szCs w:val="23"/>
        </w:rPr>
        <w:t xml:space="preserve"> tersebut berlatar di gubug tua pinggir kali.</w:t>
      </w:r>
    </w:p>
    <w:p w:rsidR="008C268A" w:rsidRP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rPr>
      </w:pPr>
      <w:r w:rsidRPr="008C268A">
        <w:rPr>
          <w:rFonts w:ascii="Times New Roman" w:hAnsi="Times New Roman" w:cs="Times New Roman"/>
          <w:sz w:val="23"/>
          <w:szCs w:val="23"/>
        </w:rPr>
        <w:t xml:space="preserve">Adegan ketujuh yang digunakan peneliti adalah ketika Mae yang menemui sahabat-sahabatnya yang sedang berkumpul digubug tempat biasa mereka berkumpul, tanpa sepengetahuan mereka ternyata Mae sangat menyukai pria yang datang menemuinya </w:t>
      </w:r>
      <w:proofErr w:type="gramStart"/>
      <w:r w:rsidRPr="008C268A">
        <w:rPr>
          <w:rFonts w:ascii="Times New Roman" w:hAnsi="Times New Roman" w:cs="Times New Roman"/>
          <w:sz w:val="23"/>
          <w:szCs w:val="23"/>
        </w:rPr>
        <w:t>akan</w:t>
      </w:r>
      <w:proofErr w:type="gramEnd"/>
      <w:r w:rsidRPr="008C268A">
        <w:rPr>
          <w:rFonts w:ascii="Times New Roman" w:hAnsi="Times New Roman" w:cs="Times New Roman"/>
          <w:sz w:val="23"/>
          <w:szCs w:val="23"/>
        </w:rPr>
        <w:t xml:space="preserve"> tetapi ketiga sahabat Mae sudah memukuli pria tersebut sampai babak belur, mengetahui pristiwa tersebut marahlah Mae kepada sahabat-sahabatnya sehingga membuat Mae menangis. Disini diperlihatkan bahwa perempuan yang tomboi pun bias juga mengeluarkan airmatanya apabila sedang bersedih.</w:t>
      </w:r>
    </w:p>
    <w:p w:rsidR="008C268A" w:rsidRP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8C268A">
        <w:rPr>
          <w:rFonts w:ascii="Times New Roman" w:hAnsi="Times New Roman" w:cs="Times New Roman"/>
          <w:sz w:val="23"/>
          <w:szCs w:val="23"/>
        </w:rPr>
        <w:t>Makna denotasinya adalah seorang perempuan yang tomboi dapat juga menangis apabila mendapat masalah yang menyakiti hatinya.Itupun bersangkutan dengan para sahabatnya yang membuat kesalahan sehingga membuat dia kecewa dan sedih.</w:t>
      </w:r>
      <w:proofErr w:type="gramEnd"/>
    </w:p>
    <w:p w:rsidR="000671D4" w:rsidRDefault="008C268A" w:rsidP="000679DD">
      <w:pPr>
        <w:autoSpaceDE w:val="0"/>
        <w:autoSpaceDN w:val="0"/>
        <w:adjustRightInd w:val="0"/>
        <w:spacing w:after="0" w:line="240" w:lineRule="auto"/>
        <w:ind w:firstLine="709"/>
        <w:jc w:val="both"/>
        <w:rPr>
          <w:rFonts w:ascii="Times New Roman" w:hAnsi="Times New Roman" w:cs="Times New Roman"/>
          <w:sz w:val="23"/>
          <w:szCs w:val="23"/>
          <w:lang w:val="id-ID"/>
        </w:rPr>
      </w:pPr>
      <w:r w:rsidRPr="008C268A">
        <w:rPr>
          <w:rFonts w:ascii="Times New Roman" w:hAnsi="Times New Roman" w:cs="Times New Roman"/>
          <w:sz w:val="23"/>
          <w:szCs w:val="23"/>
        </w:rPr>
        <w:lastRenderedPageBreak/>
        <w:t xml:space="preserve">Makna konotasinya adalah sekuat-kuatnya seorang wanita pasti </w:t>
      </w:r>
      <w:proofErr w:type="gramStart"/>
      <w:r w:rsidRPr="008C268A">
        <w:rPr>
          <w:rFonts w:ascii="Times New Roman" w:hAnsi="Times New Roman" w:cs="Times New Roman"/>
          <w:sz w:val="23"/>
          <w:szCs w:val="23"/>
        </w:rPr>
        <w:t>akan</w:t>
      </w:r>
      <w:proofErr w:type="gramEnd"/>
      <w:r w:rsidRPr="008C268A">
        <w:rPr>
          <w:rFonts w:ascii="Times New Roman" w:hAnsi="Times New Roman" w:cs="Times New Roman"/>
          <w:sz w:val="23"/>
          <w:szCs w:val="23"/>
        </w:rPr>
        <w:t xml:space="preserve"> menangis apabila mendapat masalah yang serius meskipun dia sorang perempuan yang berprilaku seperti seorang pria yaitu tomboy. </w:t>
      </w:r>
      <w:proofErr w:type="gramStart"/>
      <w:r w:rsidRPr="008C268A">
        <w:rPr>
          <w:rFonts w:ascii="Times New Roman" w:hAnsi="Times New Roman" w:cs="Times New Roman"/>
          <w:sz w:val="23"/>
          <w:szCs w:val="23"/>
        </w:rPr>
        <w:t>Karena dengan mengeluarkan airmata perempuan dapat sedikit menenangkan diri dari masalah yang sedang dihadapinya sehingga banyak perempuan yang menyelesaikan masalah yang dihadapinya hanya dengan menangis padahal dengan hanya menangis dapat juga membuat masalah itu bertambah atau lebih rumit lagi.</w:t>
      </w:r>
      <w:proofErr w:type="gramEnd"/>
    </w:p>
    <w:p w:rsidR="00280239" w:rsidRPr="00280239" w:rsidRDefault="00280239" w:rsidP="000679DD">
      <w:pPr>
        <w:autoSpaceDE w:val="0"/>
        <w:autoSpaceDN w:val="0"/>
        <w:adjustRightInd w:val="0"/>
        <w:spacing w:after="0" w:line="240" w:lineRule="auto"/>
        <w:ind w:firstLine="709"/>
        <w:jc w:val="both"/>
        <w:rPr>
          <w:rFonts w:ascii="Times New Roman" w:hAnsi="Times New Roman" w:cs="Times New Roman"/>
          <w:sz w:val="23"/>
          <w:szCs w:val="23"/>
          <w:lang w:val="id-ID"/>
        </w:rPr>
      </w:pPr>
    </w:p>
    <w:p w:rsidR="008C268A" w:rsidRDefault="008C268A" w:rsidP="000679DD">
      <w:pPr>
        <w:autoSpaceDE w:val="0"/>
        <w:autoSpaceDN w:val="0"/>
        <w:adjustRightInd w:val="0"/>
        <w:spacing w:after="0" w:line="240" w:lineRule="auto"/>
        <w:jc w:val="both"/>
        <w:rPr>
          <w:rFonts w:ascii="Times New Roman" w:hAnsi="Times New Roman" w:cs="Times New Roman"/>
          <w:b/>
          <w:sz w:val="23"/>
          <w:szCs w:val="23"/>
        </w:rPr>
      </w:pPr>
      <w:r w:rsidRPr="008C268A">
        <w:rPr>
          <w:rFonts w:ascii="Times New Roman" w:hAnsi="Times New Roman" w:cs="Times New Roman"/>
          <w:b/>
          <w:sz w:val="23"/>
          <w:szCs w:val="23"/>
        </w:rPr>
        <w:t>Pembahasan</w:t>
      </w:r>
    </w:p>
    <w:p w:rsidR="008C268A" w:rsidRP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8C268A">
        <w:rPr>
          <w:rFonts w:ascii="Times New Roman" w:hAnsi="Times New Roman" w:cs="Times New Roman"/>
          <w:sz w:val="23"/>
          <w:szCs w:val="23"/>
        </w:rPr>
        <w:t>Dalam film ini dapat ditemukan simbol-simbol yang bisa menganalisis semiotika tentang stereotipe perempuan</w:t>
      </w:r>
      <w:r>
        <w:rPr>
          <w:rFonts w:ascii="Times New Roman" w:hAnsi="Times New Roman" w:cs="Times New Roman"/>
          <w:sz w:val="23"/>
          <w:szCs w:val="23"/>
        </w:rPr>
        <w:t xml:space="preserve"> </w:t>
      </w:r>
      <w:r w:rsidRPr="008C268A">
        <w:rPr>
          <w:rFonts w:ascii="Times New Roman" w:hAnsi="Times New Roman" w:cs="Times New Roman"/>
          <w:sz w:val="23"/>
          <w:szCs w:val="23"/>
        </w:rPr>
        <w:t xml:space="preserve">yang kerap kali di kedepankan di film ini secara berulang-ulang, seperti </w:t>
      </w:r>
      <w:r>
        <w:rPr>
          <w:rFonts w:ascii="Times New Roman" w:hAnsi="Times New Roman" w:cs="Times New Roman"/>
          <w:sz w:val="23"/>
          <w:szCs w:val="23"/>
        </w:rPr>
        <w:t>perempuan tomboi</w:t>
      </w:r>
      <w:r w:rsidRPr="008C268A">
        <w:rPr>
          <w:rFonts w:ascii="Times New Roman" w:hAnsi="Times New Roman" w:cs="Times New Roman"/>
          <w:sz w:val="23"/>
          <w:szCs w:val="23"/>
        </w:rPr>
        <w:t>, perempuan yang selalu bergaul dengan laki-laki, pakaian perempuan yang seperti laki-laki, perempuan yang sudah berumur dewasa tetapi belum mendapatkan jodoh karena berprilaku seperti laki-laki.</w:t>
      </w:r>
      <w:proofErr w:type="gramEnd"/>
    </w:p>
    <w:p w:rsidR="008C268A" w:rsidRDefault="008C268A" w:rsidP="000679DD">
      <w:pPr>
        <w:autoSpaceDE w:val="0"/>
        <w:autoSpaceDN w:val="0"/>
        <w:adjustRightInd w:val="0"/>
        <w:spacing w:after="0" w:line="240" w:lineRule="auto"/>
        <w:ind w:firstLine="709"/>
        <w:jc w:val="both"/>
        <w:rPr>
          <w:rFonts w:ascii="Times New Roman" w:hAnsi="Times New Roman" w:cs="Times New Roman"/>
          <w:sz w:val="23"/>
          <w:szCs w:val="23"/>
          <w:shd w:val="clear" w:color="auto" w:fill="FFFFFF"/>
        </w:rPr>
      </w:pPr>
      <w:proofErr w:type="gramStart"/>
      <w:r w:rsidRPr="008C268A">
        <w:rPr>
          <w:rFonts w:ascii="Times New Roman" w:hAnsi="Times New Roman" w:cs="Times New Roman"/>
          <w:sz w:val="23"/>
          <w:szCs w:val="23"/>
        </w:rPr>
        <w:t>Stereotipe perempuan dalam film ini masih bersifat sempit.</w:t>
      </w:r>
      <w:proofErr w:type="gramEnd"/>
      <w:r w:rsidRPr="008C268A">
        <w:rPr>
          <w:rFonts w:ascii="Times New Roman" w:hAnsi="Times New Roman" w:cs="Times New Roman"/>
          <w:sz w:val="23"/>
          <w:szCs w:val="23"/>
        </w:rPr>
        <w:t xml:space="preserve"> Hampir keseluruhan </w:t>
      </w:r>
      <w:r w:rsidRPr="008C268A">
        <w:rPr>
          <w:rFonts w:ascii="Times New Roman" w:hAnsi="Times New Roman" w:cs="Times New Roman"/>
          <w:i/>
          <w:sz w:val="23"/>
          <w:szCs w:val="23"/>
        </w:rPr>
        <w:t xml:space="preserve">scene </w:t>
      </w:r>
      <w:r w:rsidRPr="008C268A">
        <w:rPr>
          <w:rFonts w:ascii="Times New Roman" w:hAnsi="Times New Roman" w:cs="Times New Roman"/>
          <w:sz w:val="23"/>
          <w:szCs w:val="23"/>
        </w:rPr>
        <w:t xml:space="preserve">dalam film dari ini menampilkan stereotipe perempuan seperti prilaku perempuan yang seperti laki-laki, </w:t>
      </w:r>
      <w:proofErr w:type="gramStart"/>
      <w:r w:rsidRPr="008C268A">
        <w:rPr>
          <w:rFonts w:ascii="Times New Roman" w:hAnsi="Times New Roman" w:cs="Times New Roman"/>
          <w:sz w:val="23"/>
          <w:szCs w:val="23"/>
        </w:rPr>
        <w:t>gaya</w:t>
      </w:r>
      <w:proofErr w:type="gramEnd"/>
      <w:r w:rsidRPr="008C268A">
        <w:rPr>
          <w:rFonts w:ascii="Times New Roman" w:hAnsi="Times New Roman" w:cs="Times New Roman"/>
          <w:sz w:val="23"/>
          <w:szCs w:val="23"/>
        </w:rPr>
        <w:t xml:space="preserve"> pakaian dan gaya berbicara seperti laki-laki, dari kecil sampai besar selalu berkumpul dengan laki-laki. Pada dasarnya stereotipe perempuan bukan hanya dilihat dari pakaian yang dipakai, selalu bergaul dengan laki-laki, prilaku yang seperti laki-laki, akan tetapi menurut </w:t>
      </w:r>
      <w:r w:rsidRPr="008C268A">
        <w:rPr>
          <w:rFonts w:ascii="Times New Roman" w:hAnsi="Times New Roman" w:cs="Times New Roman"/>
          <w:i/>
          <w:sz w:val="23"/>
          <w:szCs w:val="23"/>
          <w:shd w:val="clear" w:color="auto" w:fill="FFFFFF"/>
        </w:rPr>
        <w:t>Sander Gilman</w:t>
      </w:r>
      <w:r>
        <w:rPr>
          <w:rFonts w:ascii="Times New Roman" w:hAnsi="Times New Roman" w:cs="Times New Roman"/>
          <w:sz w:val="23"/>
          <w:szCs w:val="23"/>
          <w:shd w:val="clear" w:color="auto" w:fill="FFFFFF"/>
        </w:rPr>
        <w:t xml:space="preserve"> </w:t>
      </w:r>
      <w:r w:rsidRPr="008C268A">
        <w:rPr>
          <w:rFonts w:ascii="Times New Roman" w:hAnsi="Times New Roman" w:cs="Times New Roman"/>
          <w:sz w:val="23"/>
          <w:szCs w:val="23"/>
          <w:shd w:val="clear" w:color="auto" w:fill="FFFFFF"/>
        </w:rPr>
        <w:t>menekankan bahwa stereotipe</w:t>
      </w:r>
      <w:r w:rsidRPr="008C268A">
        <w:rPr>
          <w:rStyle w:val="apple-converted-space"/>
          <w:rFonts w:ascii="Times New Roman" w:hAnsi="Times New Roman" w:cs="Times New Roman"/>
          <w:sz w:val="23"/>
          <w:szCs w:val="23"/>
          <w:shd w:val="clear" w:color="auto" w:fill="FFFFFF"/>
        </w:rPr>
        <w:t> </w:t>
      </w:r>
      <w:r w:rsidRPr="008C268A">
        <w:rPr>
          <w:rFonts w:ascii="Times New Roman" w:hAnsi="Times New Roman" w:cs="Times New Roman"/>
          <w:iCs/>
          <w:sz w:val="23"/>
          <w:szCs w:val="23"/>
          <w:shd w:val="clear" w:color="auto" w:fill="FFFFFF"/>
        </w:rPr>
        <w:t>secara definisi</w:t>
      </w:r>
      <w:r w:rsidRPr="008C268A">
        <w:rPr>
          <w:rStyle w:val="apple-converted-space"/>
          <w:rFonts w:ascii="Times New Roman" w:hAnsi="Times New Roman" w:cs="Times New Roman"/>
          <w:sz w:val="23"/>
          <w:szCs w:val="23"/>
          <w:shd w:val="clear" w:color="auto" w:fill="FFFFFF"/>
        </w:rPr>
        <w:t> </w:t>
      </w:r>
      <w:r w:rsidRPr="008C268A">
        <w:rPr>
          <w:rFonts w:ascii="Times New Roman" w:hAnsi="Times New Roman" w:cs="Times New Roman"/>
          <w:sz w:val="23"/>
          <w:szCs w:val="23"/>
          <w:shd w:val="clear" w:color="auto" w:fill="FFFFFF"/>
        </w:rPr>
        <w:t>tidak pernah akurat, namun merupakan penonjolan ketakutan seseorang kepada orang lainnya, tanpa mempedulikan kenyataan yang sebenarnya.</w:t>
      </w:r>
    </w:p>
    <w:p w:rsidR="008C268A" w:rsidRPr="008C268A" w:rsidRDefault="008C268A" w:rsidP="000679DD">
      <w:pPr>
        <w:autoSpaceDE w:val="0"/>
        <w:autoSpaceDN w:val="0"/>
        <w:adjustRightInd w:val="0"/>
        <w:spacing w:after="0" w:line="240" w:lineRule="auto"/>
        <w:jc w:val="both"/>
        <w:rPr>
          <w:rFonts w:ascii="Times New Roman" w:hAnsi="Times New Roman" w:cs="Times New Roman"/>
          <w:sz w:val="23"/>
          <w:szCs w:val="23"/>
        </w:rPr>
      </w:pPr>
      <w:r w:rsidRPr="008C268A">
        <w:rPr>
          <w:rFonts w:ascii="Times New Roman" w:hAnsi="Times New Roman" w:cs="Times New Roman"/>
          <w:sz w:val="23"/>
          <w:szCs w:val="23"/>
        </w:rPr>
        <w:t xml:space="preserve">Mitos Budaya Betawi antara </w:t>
      </w:r>
      <w:proofErr w:type="gramStart"/>
      <w:r w:rsidRPr="008C268A">
        <w:rPr>
          <w:rFonts w:ascii="Times New Roman" w:hAnsi="Times New Roman" w:cs="Times New Roman"/>
          <w:sz w:val="23"/>
          <w:szCs w:val="23"/>
        </w:rPr>
        <w:t>lain :</w:t>
      </w:r>
      <w:proofErr w:type="gramEnd"/>
    </w:p>
    <w:p w:rsidR="008C268A" w:rsidRPr="008C268A"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t xml:space="preserve">Orang Betawi daya saingnya kurang karena mereka menempati ibukota dan mental </w:t>
      </w:r>
      <w:proofErr w:type="gramStart"/>
      <w:r w:rsidRPr="008C268A">
        <w:rPr>
          <w:rFonts w:ascii="Times New Roman" w:hAnsi="Times New Roman"/>
          <w:sz w:val="23"/>
          <w:szCs w:val="23"/>
        </w:rPr>
        <w:t>tuan</w:t>
      </w:r>
      <w:proofErr w:type="gramEnd"/>
      <w:r w:rsidRPr="008C268A">
        <w:rPr>
          <w:rFonts w:ascii="Times New Roman" w:hAnsi="Times New Roman"/>
          <w:sz w:val="23"/>
          <w:szCs w:val="23"/>
        </w:rPr>
        <w:t xml:space="preserve"> rumah yang bekerja aktif dan berdamfak negarif buat diri mereka. Karena dari keluarga Betawi yang lulusan S2 masih sedikit dan lulusan S1 masih bisa dihitung kebanyakan masih lulusan SMA dan dapat kerjaan dan mereka sudah berpuas diri.</w:t>
      </w:r>
    </w:p>
    <w:p w:rsidR="008C268A" w:rsidRPr="008C268A"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t>Orang Betawi yang egonya tinggi ini adalah tabiat jelek yang kadang masih ada dikampung-kampung. Kalau sudah ada konflik harus menunggu momen yang pas dulu karena gengsi yang tinggi. Banyak orang-orang Betawi yang tidak mau disuruh-suruh sehingga dulu bnyak tidak mau menjadi pegawai, tetapi karena perubahan jaman sehingga sudah mulai luntur kebiasaan yang tidak dapat disuruh.</w:t>
      </w:r>
    </w:p>
    <w:p w:rsidR="008C268A" w:rsidRPr="008C268A"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t xml:space="preserve">Orang Betawi katanya royal karena apabila orang betawi sudah dekat </w:t>
      </w:r>
      <w:proofErr w:type="gramStart"/>
      <w:r w:rsidRPr="008C268A">
        <w:rPr>
          <w:rFonts w:ascii="Times New Roman" w:hAnsi="Times New Roman"/>
          <w:sz w:val="23"/>
          <w:szCs w:val="23"/>
        </w:rPr>
        <w:t>sama</w:t>
      </w:r>
      <w:proofErr w:type="gramEnd"/>
      <w:r w:rsidRPr="008C268A">
        <w:rPr>
          <w:rFonts w:ascii="Times New Roman" w:hAnsi="Times New Roman"/>
          <w:sz w:val="23"/>
          <w:szCs w:val="23"/>
        </w:rPr>
        <w:t xml:space="preserve"> seseorang maka dia bakalan benar-benar royal yaitu sering member uang atau bantuan ketemannya.</w:t>
      </w:r>
    </w:p>
    <w:p w:rsidR="008C268A" w:rsidRPr="008C268A"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lastRenderedPageBreak/>
        <w:t xml:space="preserve">Orang Betawi katanya nyablak atau omongannya kencang, karena nyablak banyak yang mengira kalau orang betawi kasar padahal itu hanya mitos saja. Penyebabnya karena jaman dulu waktu masih jarang orang yang tinggal di Jakarta orang Betawi </w:t>
      </w:r>
      <w:proofErr w:type="gramStart"/>
      <w:r w:rsidRPr="008C268A">
        <w:rPr>
          <w:rFonts w:ascii="Times New Roman" w:hAnsi="Times New Roman"/>
          <w:sz w:val="23"/>
          <w:szCs w:val="23"/>
        </w:rPr>
        <w:t>rumahnya  berjauh</w:t>
      </w:r>
      <w:proofErr w:type="gramEnd"/>
      <w:r w:rsidRPr="008C268A">
        <w:rPr>
          <w:rFonts w:ascii="Times New Roman" w:hAnsi="Times New Roman"/>
          <w:sz w:val="23"/>
          <w:szCs w:val="23"/>
        </w:rPr>
        <w:t>-jauhan sehingga kalau ada perlu mereka nyaringkan volume suara mereka karena jarak rumah yang berjauhan. Hingga akhirnya oaring-orang pada berdatangan ke Jakarta kebiasaan nyablak tidak punah-punah.</w:t>
      </w:r>
    </w:p>
    <w:p w:rsidR="008C268A" w:rsidRPr="008C268A"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t>Orang Betawi katanya cinta tanah air yaitu kampong halaman. Kebanyakan orang betawi tidak mau hidup merantau karena sangat berat untuk meninggalkan kampong halaman.</w:t>
      </w:r>
    </w:p>
    <w:p w:rsidR="008C268A" w:rsidRPr="00280239" w:rsidRDefault="008C268A" w:rsidP="00280239">
      <w:pPr>
        <w:pStyle w:val="ListParagraph"/>
        <w:numPr>
          <w:ilvl w:val="2"/>
          <w:numId w:val="5"/>
        </w:numPr>
        <w:tabs>
          <w:tab w:val="clear" w:pos="990"/>
        </w:tabs>
        <w:autoSpaceDE w:val="0"/>
        <w:autoSpaceDN w:val="0"/>
        <w:adjustRightInd w:val="0"/>
        <w:spacing w:after="0" w:line="240" w:lineRule="auto"/>
        <w:ind w:left="426"/>
        <w:jc w:val="both"/>
        <w:rPr>
          <w:rFonts w:ascii="Times New Roman" w:hAnsi="Times New Roman"/>
          <w:sz w:val="23"/>
          <w:szCs w:val="23"/>
        </w:rPr>
      </w:pPr>
      <w:r w:rsidRPr="008C268A">
        <w:rPr>
          <w:rFonts w:ascii="Times New Roman" w:hAnsi="Times New Roman"/>
          <w:sz w:val="23"/>
          <w:szCs w:val="23"/>
        </w:rPr>
        <w:t xml:space="preserve">Orang Betawi katanya doyan kawin karena pada jaman dulu yang namanya Jawara dan orang alim jaman dulu istrinya lebih dari satu. Padahal kita ketahui bukan hanya orang Betawi yang banyak istrinya dari suku lain juga banyak </w:t>
      </w:r>
      <w:proofErr w:type="gramStart"/>
      <w:r w:rsidRPr="008C268A">
        <w:rPr>
          <w:rFonts w:ascii="Times New Roman" w:hAnsi="Times New Roman"/>
          <w:sz w:val="23"/>
          <w:szCs w:val="23"/>
        </w:rPr>
        <w:t>akan</w:t>
      </w:r>
      <w:proofErr w:type="gramEnd"/>
      <w:r w:rsidRPr="008C268A">
        <w:rPr>
          <w:rFonts w:ascii="Times New Roman" w:hAnsi="Times New Roman"/>
          <w:sz w:val="23"/>
          <w:szCs w:val="23"/>
        </w:rPr>
        <w:t xml:space="preserve"> tetapi mitos yang dulu berkembang sehingga masih sampai kekarang bahwa orang Betawi doyan kawin.</w:t>
      </w:r>
    </w:p>
    <w:p w:rsidR="00280239" w:rsidRPr="008C268A" w:rsidRDefault="00280239" w:rsidP="00280239">
      <w:pPr>
        <w:pStyle w:val="ListParagraph"/>
        <w:autoSpaceDE w:val="0"/>
        <w:autoSpaceDN w:val="0"/>
        <w:adjustRightInd w:val="0"/>
        <w:spacing w:after="0" w:line="240" w:lineRule="auto"/>
        <w:ind w:left="426"/>
        <w:jc w:val="both"/>
        <w:rPr>
          <w:rFonts w:ascii="Times New Roman" w:hAnsi="Times New Roman"/>
          <w:sz w:val="23"/>
          <w:szCs w:val="23"/>
        </w:rPr>
      </w:pPr>
    </w:p>
    <w:p w:rsidR="008C268A" w:rsidRDefault="008C268A" w:rsidP="000679DD">
      <w:pPr>
        <w:autoSpaceDE w:val="0"/>
        <w:autoSpaceDN w:val="0"/>
        <w:adjustRightInd w:val="0"/>
        <w:spacing w:after="0" w:line="240" w:lineRule="auto"/>
        <w:jc w:val="both"/>
        <w:rPr>
          <w:rFonts w:ascii="Times New Roman" w:hAnsi="Times New Roman" w:cs="Times New Roman"/>
          <w:b/>
          <w:sz w:val="23"/>
          <w:szCs w:val="23"/>
        </w:rPr>
      </w:pPr>
      <w:r w:rsidRPr="008C268A">
        <w:rPr>
          <w:rFonts w:ascii="Times New Roman" w:hAnsi="Times New Roman" w:cs="Times New Roman"/>
          <w:b/>
          <w:sz w:val="23"/>
          <w:szCs w:val="23"/>
        </w:rPr>
        <w:t>Penutup</w:t>
      </w:r>
    </w:p>
    <w:p w:rsidR="008C004B" w:rsidRPr="008C004B" w:rsidRDefault="008C004B" w:rsidP="000679DD">
      <w:pPr>
        <w:autoSpaceDE w:val="0"/>
        <w:autoSpaceDN w:val="0"/>
        <w:adjustRightInd w:val="0"/>
        <w:spacing w:after="0" w:line="240" w:lineRule="auto"/>
        <w:ind w:firstLine="709"/>
        <w:jc w:val="both"/>
        <w:rPr>
          <w:rFonts w:ascii="Times New Roman" w:hAnsi="Times New Roman" w:cs="Times New Roman"/>
          <w:sz w:val="23"/>
          <w:szCs w:val="23"/>
        </w:rPr>
      </w:pPr>
      <w:r w:rsidRPr="008C004B">
        <w:rPr>
          <w:rFonts w:ascii="Times New Roman" w:hAnsi="Times New Roman" w:cs="Times New Roman"/>
          <w:sz w:val="23"/>
          <w:szCs w:val="23"/>
        </w:rPr>
        <w:t>Stereotip Perempuan dalam film “</w:t>
      </w:r>
      <w:r w:rsidRPr="008C004B">
        <w:rPr>
          <w:rFonts w:ascii="Times New Roman" w:hAnsi="Times New Roman" w:cs="Times New Roman"/>
          <w:iCs/>
          <w:sz w:val="23"/>
          <w:szCs w:val="23"/>
        </w:rPr>
        <w:t>Get Married” kebanyakan komunikasi yang dilakukan berupa simbol.Stereotip perempuan hanya dihubungkan dengan simbol</w:t>
      </w:r>
      <w:r w:rsidRPr="008C004B">
        <w:rPr>
          <w:rFonts w:ascii="Times New Roman" w:hAnsi="Times New Roman" w:cs="Times New Roman"/>
          <w:sz w:val="23"/>
          <w:szCs w:val="23"/>
        </w:rPr>
        <w:t xml:space="preserve">perempuan yang berpakaian seperti laki-laki, berteman hanya dengan laki-laki, serta </w:t>
      </w:r>
      <w:proofErr w:type="gramStart"/>
      <w:r w:rsidRPr="008C004B">
        <w:rPr>
          <w:rFonts w:ascii="Times New Roman" w:hAnsi="Times New Roman" w:cs="Times New Roman"/>
          <w:sz w:val="23"/>
          <w:szCs w:val="23"/>
        </w:rPr>
        <w:t>gaya</w:t>
      </w:r>
      <w:proofErr w:type="gramEnd"/>
      <w:r w:rsidRPr="008C004B">
        <w:rPr>
          <w:rFonts w:ascii="Times New Roman" w:hAnsi="Times New Roman" w:cs="Times New Roman"/>
          <w:sz w:val="23"/>
          <w:szCs w:val="23"/>
        </w:rPr>
        <w:t xml:space="preserve"> bahasayang mirip laki-laki. </w:t>
      </w:r>
      <w:proofErr w:type="gramStart"/>
      <w:r w:rsidRPr="008C004B">
        <w:rPr>
          <w:rFonts w:ascii="Times New Roman" w:hAnsi="Times New Roman" w:cs="Times New Roman"/>
          <w:sz w:val="23"/>
          <w:szCs w:val="23"/>
        </w:rPr>
        <w:t xml:space="preserve">Stereotip perempuan dalam film ini bersifat dangkal karenamenilai seseorang hanya dari simbol-simbol yang diperlihatkan saja.Hampir seluruh </w:t>
      </w:r>
      <w:r w:rsidRPr="008C004B">
        <w:rPr>
          <w:rFonts w:ascii="Times New Roman" w:hAnsi="Times New Roman" w:cs="Times New Roman"/>
          <w:i/>
          <w:sz w:val="23"/>
          <w:szCs w:val="23"/>
        </w:rPr>
        <w:t xml:space="preserve">scene </w:t>
      </w:r>
      <w:r w:rsidRPr="008C004B">
        <w:rPr>
          <w:rFonts w:ascii="Times New Roman" w:hAnsi="Times New Roman" w:cs="Times New Roman"/>
          <w:sz w:val="23"/>
          <w:szCs w:val="23"/>
        </w:rPr>
        <w:t>menggambarkan simbol-simbol atau lambang yang mestereotipkan perempuan.</w:t>
      </w:r>
      <w:proofErr w:type="gramEnd"/>
    </w:p>
    <w:p w:rsidR="008C004B" w:rsidRDefault="008C004B" w:rsidP="000679DD">
      <w:pPr>
        <w:autoSpaceDE w:val="0"/>
        <w:autoSpaceDN w:val="0"/>
        <w:adjustRightInd w:val="0"/>
        <w:spacing w:after="0" w:line="240" w:lineRule="auto"/>
        <w:ind w:firstLine="709"/>
        <w:jc w:val="both"/>
        <w:rPr>
          <w:rFonts w:ascii="Times New Roman" w:hAnsi="Times New Roman" w:cs="Times New Roman"/>
          <w:sz w:val="23"/>
          <w:szCs w:val="23"/>
          <w:lang w:val="id-ID"/>
        </w:rPr>
      </w:pPr>
      <w:proofErr w:type="gramStart"/>
      <w:r w:rsidRPr="008C004B">
        <w:rPr>
          <w:rFonts w:ascii="Times New Roman" w:hAnsi="Times New Roman" w:cs="Times New Roman"/>
          <w:sz w:val="23"/>
          <w:szCs w:val="23"/>
        </w:rPr>
        <w:t>Analisis Film “Get Married” menggambarkan relevan dengan realitas kehidupan keempat sahabat yang terjadi di daerah pinggirankota.</w:t>
      </w:r>
      <w:proofErr w:type="gramEnd"/>
      <w:r w:rsidRPr="008C004B">
        <w:rPr>
          <w:rFonts w:ascii="Times New Roman" w:hAnsi="Times New Roman" w:cs="Times New Roman"/>
          <w:sz w:val="23"/>
          <w:szCs w:val="23"/>
        </w:rPr>
        <w:t xml:space="preserve"> Secara denotasi dalam film “Get Married” adalah keadaan dimana masyarakat daerah pinggiranyang tidak memiliki pekerjaan dan tetap berjuang meskipun keterbelakangan dalam pembangunan dan pertumbuhan ekonomi.Sedangkan secara konotasi dalam film “Get Married” ditemukan bahwa pemahaman tentang pernikahan diartikan secara dangkal sehingga dengan menjodohkan anak agar segera menikah dapat menyelesaikan masalah.Stereotip perempuan masih terbatas pada cara bergaul, cara berpakaian dan prilaku yang ditunjukkan.</w:t>
      </w:r>
    </w:p>
    <w:p w:rsidR="00280239" w:rsidRDefault="00280239" w:rsidP="000679DD">
      <w:pPr>
        <w:autoSpaceDE w:val="0"/>
        <w:autoSpaceDN w:val="0"/>
        <w:adjustRightInd w:val="0"/>
        <w:spacing w:after="0" w:line="240" w:lineRule="auto"/>
        <w:ind w:firstLine="709"/>
        <w:jc w:val="both"/>
        <w:rPr>
          <w:rFonts w:ascii="Times New Roman" w:hAnsi="Times New Roman" w:cs="Times New Roman"/>
          <w:sz w:val="23"/>
          <w:szCs w:val="23"/>
          <w:lang w:val="id-ID"/>
        </w:rPr>
      </w:pPr>
    </w:p>
    <w:p w:rsidR="008C004B" w:rsidRPr="008C004B" w:rsidRDefault="008C004B" w:rsidP="000679DD">
      <w:pPr>
        <w:autoSpaceDE w:val="0"/>
        <w:autoSpaceDN w:val="0"/>
        <w:adjustRightInd w:val="0"/>
        <w:spacing w:after="0" w:line="240" w:lineRule="auto"/>
        <w:jc w:val="both"/>
        <w:rPr>
          <w:rFonts w:ascii="Times New Roman" w:hAnsi="Times New Roman" w:cs="Times New Roman"/>
          <w:b/>
          <w:sz w:val="23"/>
          <w:szCs w:val="23"/>
        </w:rPr>
      </w:pPr>
      <w:r w:rsidRPr="00280239">
        <w:rPr>
          <w:rFonts w:ascii="Times New Roman" w:hAnsi="Times New Roman" w:cs="Times New Roman"/>
          <w:b/>
          <w:i/>
          <w:sz w:val="23"/>
          <w:szCs w:val="23"/>
        </w:rPr>
        <w:t>Saran</w:t>
      </w:r>
    </w:p>
    <w:p w:rsidR="008C004B" w:rsidRPr="008C004B" w:rsidRDefault="008C004B" w:rsidP="000679DD">
      <w:pPr>
        <w:autoSpaceDE w:val="0"/>
        <w:autoSpaceDN w:val="0"/>
        <w:adjustRightInd w:val="0"/>
        <w:spacing w:after="0" w:line="240" w:lineRule="auto"/>
        <w:ind w:firstLine="709"/>
        <w:jc w:val="both"/>
        <w:rPr>
          <w:rFonts w:ascii="Times New Roman" w:hAnsi="Times New Roman" w:cs="Times New Roman"/>
          <w:sz w:val="23"/>
          <w:szCs w:val="23"/>
        </w:rPr>
      </w:pPr>
      <w:r w:rsidRPr="008C004B">
        <w:rPr>
          <w:rFonts w:ascii="Times New Roman" w:hAnsi="Times New Roman" w:cs="Times New Roman"/>
          <w:sz w:val="23"/>
          <w:szCs w:val="23"/>
        </w:rPr>
        <w:t xml:space="preserve">Dari kesimpulan di atas, maka ada beberapa saran yang disampaikan agar dapat dijadikan bahan pertimbangan serta evaluasi terhadap film “Get Married”. Saran-saran ini ditujukan </w:t>
      </w:r>
      <w:proofErr w:type="gramStart"/>
      <w:r w:rsidRPr="008C004B">
        <w:rPr>
          <w:rFonts w:ascii="Times New Roman" w:hAnsi="Times New Roman" w:cs="Times New Roman"/>
          <w:sz w:val="23"/>
          <w:szCs w:val="23"/>
        </w:rPr>
        <w:t>kepada :</w:t>
      </w:r>
      <w:proofErr w:type="gramEnd"/>
    </w:p>
    <w:p w:rsidR="008C004B" w:rsidRPr="008C004B" w:rsidRDefault="008C004B" w:rsidP="000679DD">
      <w:pPr>
        <w:tabs>
          <w:tab w:val="left" w:pos="990"/>
          <w:tab w:val="left" w:pos="1530"/>
        </w:tabs>
        <w:autoSpaceDE w:val="0"/>
        <w:autoSpaceDN w:val="0"/>
        <w:adjustRightInd w:val="0"/>
        <w:spacing w:after="0" w:line="240" w:lineRule="auto"/>
        <w:jc w:val="both"/>
        <w:rPr>
          <w:rFonts w:ascii="Times New Roman" w:hAnsi="Times New Roman" w:cs="Times New Roman"/>
          <w:sz w:val="23"/>
          <w:szCs w:val="23"/>
        </w:rPr>
      </w:pPr>
      <w:r w:rsidRPr="008C004B">
        <w:rPr>
          <w:rFonts w:ascii="Times New Roman" w:hAnsi="Times New Roman" w:cs="Times New Roman"/>
          <w:sz w:val="23"/>
          <w:szCs w:val="23"/>
        </w:rPr>
        <w:t>1. Masyarakat</w:t>
      </w:r>
    </w:p>
    <w:p w:rsidR="008C004B" w:rsidRPr="008C004B" w:rsidRDefault="008C004B" w:rsidP="00280239">
      <w:pPr>
        <w:tabs>
          <w:tab w:val="left" w:pos="1530"/>
        </w:tabs>
        <w:autoSpaceDE w:val="0"/>
        <w:autoSpaceDN w:val="0"/>
        <w:adjustRightInd w:val="0"/>
        <w:spacing w:after="0" w:line="240" w:lineRule="auto"/>
        <w:ind w:left="284"/>
        <w:jc w:val="both"/>
        <w:rPr>
          <w:rFonts w:ascii="Times New Roman" w:hAnsi="Times New Roman" w:cs="Times New Roman"/>
          <w:sz w:val="23"/>
          <w:szCs w:val="23"/>
        </w:rPr>
      </w:pPr>
      <w:r w:rsidRPr="008C004B">
        <w:rPr>
          <w:rFonts w:ascii="Times New Roman" w:hAnsi="Times New Roman" w:cs="Times New Roman"/>
          <w:sz w:val="23"/>
          <w:szCs w:val="23"/>
        </w:rPr>
        <w:lastRenderedPageBreak/>
        <w:t xml:space="preserve">Masyarakat khususnya pecinta film harus lebih jeli dengan kualitas film yang ditonton. </w:t>
      </w:r>
      <w:proofErr w:type="gramStart"/>
      <w:r w:rsidRPr="008C004B">
        <w:rPr>
          <w:rFonts w:ascii="Times New Roman" w:hAnsi="Times New Roman" w:cs="Times New Roman"/>
          <w:sz w:val="23"/>
          <w:szCs w:val="23"/>
        </w:rPr>
        <w:t>Agar masyarakat dapat menjadikan tontonan itu sebagai pelajaran bukan tuntunan.Masyarakat diharapkan dapat lebih kritis dengan film yang disuguhkan yaitu menjadi komunikan yang aktif.</w:t>
      </w:r>
      <w:proofErr w:type="gramEnd"/>
    </w:p>
    <w:p w:rsidR="008C004B" w:rsidRPr="008C004B" w:rsidRDefault="008C004B" w:rsidP="000679DD">
      <w:pPr>
        <w:tabs>
          <w:tab w:val="left" w:pos="1530"/>
        </w:tabs>
        <w:autoSpaceDE w:val="0"/>
        <w:autoSpaceDN w:val="0"/>
        <w:adjustRightInd w:val="0"/>
        <w:spacing w:after="0" w:line="240" w:lineRule="auto"/>
        <w:jc w:val="both"/>
        <w:rPr>
          <w:rFonts w:ascii="Times New Roman" w:hAnsi="Times New Roman" w:cs="Times New Roman"/>
          <w:sz w:val="23"/>
          <w:szCs w:val="23"/>
        </w:rPr>
      </w:pPr>
      <w:proofErr w:type="gramStart"/>
      <w:r w:rsidRPr="008C004B">
        <w:rPr>
          <w:rFonts w:ascii="Times New Roman" w:hAnsi="Times New Roman" w:cs="Times New Roman"/>
          <w:sz w:val="23"/>
          <w:szCs w:val="23"/>
        </w:rPr>
        <w:t>2.Mahasiswa</w:t>
      </w:r>
      <w:proofErr w:type="gramEnd"/>
    </w:p>
    <w:p w:rsidR="008C004B" w:rsidRDefault="008C004B" w:rsidP="00280239">
      <w:pPr>
        <w:tabs>
          <w:tab w:val="left" w:pos="1080"/>
          <w:tab w:val="left" w:pos="1530"/>
        </w:tabs>
        <w:autoSpaceDE w:val="0"/>
        <w:autoSpaceDN w:val="0"/>
        <w:adjustRightInd w:val="0"/>
        <w:spacing w:after="0" w:line="240" w:lineRule="auto"/>
        <w:ind w:left="284"/>
        <w:jc w:val="both"/>
        <w:rPr>
          <w:rFonts w:ascii="Times New Roman" w:hAnsi="Times New Roman" w:cs="Times New Roman"/>
          <w:i/>
          <w:sz w:val="23"/>
          <w:szCs w:val="23"/>
          <w:lang w:val="id-ID"/>
        </w:rPr>
      </w:pPr>
      <w:r w:rsidRPr="008C004B">
        <w:rPr>
          <w:rFonts w:ascii="Times New Roman" w:hAnsi="Times New Roman" w:cs="Times New Roman"/>
          <w:sz w:val="23"/>
          <w:szCs w:val="23"/>
        </w:rPr>
        <w:t xml:space="preserve">Diharapkan kepada Mahasiswa yang ingin meneruskan skripsi ini agar lebih banyak membaca dan mencari referensi yang lebih banyak lagi sehingga skripsi yang dibuat </w:t>
      </w:r>
      <w:proofErr w:type="gramStart"/>
      <w:r w:rsidRPr="008C004B">
        <w:rPr>
          <w:rFonts w:ascii="Times New Roman" w:hAnsi="Times New Roman" w:cs="Times New Roman"/>
          <w:sz w:val="23"/>
          <w:szCs w:val="23"/>
        </w:rPr>
        <w:t>akan</w:t>
      </w:r>
      <w:proofErr w:type="gramEnd"/>
      <w:r w:rsidRPr="008C004B">
        <w:rPr>
          <w:rFonts w:ascii="Times New Roman" w:hAnsi="Times New Roman" w:cs="Times New Roman"/>
          <w:sz w:val="23"/>
          <w:szCs w:val="23"/>
        </w:rPr>
        <w:t xml:space="preserve"> lebih memuaskan hasilnya</w:t>
      </w:r>
      <w:r w:rsidRPr="008C004B">
        <w:rPr>
          <w:rFonts w:ascii="Times New Roman" w:hAnsi="Times New Roman" w:cs="Times New Roman"/>
          <w:i/>
          <w:sz w:val="23"/>
          <w:szCs w:val="23"/>
        </w:rPr>
        <w:t>.</w:t>
      </w:r>
    </w:p>
    <w:p w:rsidR="00280239" w:rsidRPr="00280239" w:rsidRDefault="00280239" w:rsidP="00280239">
      <w:pPr>
        <w:tabs>
          <w:tab w:val="left" w:pos="1080"/>
          <w:tab w:val="left" w:pos="1530"/>
        </w:tabs>
        <w:autoSpaceDE w:val="0"/>
        <w:autoSpaceDN w:val="0"/>
        <w:adjustRightInd w:val="0"/>
        <w:spacing w:after="0" w:line="240" w:lineRule="auto"/>
        <w:ind w:left="284"/>
        <w:jc w:val="both"/>
        <w:rPr>
          <w:rFonts w:ascii="Times New Roman" w:hAnsi="Times New Roman" w:cs="Times New Roman"/>
          <w:sz w:val="23"/>
          <w:szCs w:val="23"/>
          <w:lang w:val="id-ID"/>
        </w:rPr>
      </w:pPr>
    </w:p>
    <w:p w:rsidR="008C004B" w:rsidRDefault="008C004B" w:rsidP="000679DD">
      <w:pPr>
        <w:autoSpaceDE w:val="0"/>
        <w:autoSpaceDN w:val="0"/>
        <w:adjustRightInd w:val="0"/>
        <w:spacing w:after="0" w:line="240" w:lineRule="auto"/>
        <w:jc w:val="both"/>
        <w:rPr>
          <w:rFonts w:ascii="Times New Roman" w:hAnsi="Times New Roman" w:cs="Times New Roman"/>
          <w:b/>
          <w:sz w:val="23"/>
          <w:szCs w:val="23"/>
        </w:rPr>
      </w:pPr>
      <w:r w:rsidRPr="008C004B">
        <w:rPr>
          <w:rFonts w:ascii="Times New Roman" w:hAnsi="Times New Roman" w:cs="Times New Roman"/>
          <w:b/>
          <w:sz w:val="23"/>
          <w:szCs w:val="23"/>
        </w:rPr>
        <w:t>Daftar Pustaka</w:t>
      </w:r>
    </w:p>
    <w:p w:rsidR="004F4FCB" w:rsidRPr="00280239" w:rsidRDefault="004F4FCB" w:rsidP="008D51E1">
      <w:pPr>
        <w:spacing w:after="0" w:line="240" w:lineRule="auto"/>
        <w:ind w:left="851" w:hanging="851"/>
        <w:jc w:val="both"/>
        <w:rPr>
          <w:rFonts w:ascii="Times New Roman" w:hAnsi="Times New Roman" w:cs="Times New Roman"/>
          <w:w w:val="102"/>
          <w:sz w:val="23"/>
          <w:szCs w:val="23"/>
        </w:rPr>
      </w:pPr>
      <w:proofErr w:type="gramStart"/>
      <w:r w:rsidRPr="00280239">
        <w:rPr>
          <w:rFonts w:ascii="Times New Roman" w:hAnsi="Times New Roman" w:cs="Times New Roman"/>
          <w:w w:val="102"/>
          <w:sz w:val="23"/>
          <w:szCs w:val="23"/>
        </w:rPr>
        <w:t>Departement Pendidikan Nasional, 2008.</w:t>
      </w:r>
      <w:proofErr w:type="gramEnd"/>
      <w:r w:rsidRPr="00280239">
        <w:rPr>
          <w:rFonts w:ascii="Times New Roman" w:hAnsi="Times New Roman" w:cs="Times New Roman"/>
          <w:w w:val="102"/>
          <w:sz w:val="23"/>
          <w:szCs w:val="23"/>
        </w:rPr>
        <w:t xml:space="preserve"> </w:t>
      </w:r>
      <w:proofErr w:type="gramStart"/>
      <w:r w:rsidRPr="00280239">
        <w:rPr>
          <w:rFonts w:ascii="Times New Roman" w:hAnsi="Times New Roman" w:cs="Times New Roman"/>
          <w:i/>
          <w:w w:val="102"/>
          <w:sz w:val="23"/>
          <w:szCs w:val="23"/>
        </w:rPr>
        <w:t>Kamus Besar Bahasa Indonesia</w:t>
      </w:r>
      <w:r w:rsidRPr="00280239">
        <w:rPr>
          <w:rFonts w:ascii="Times New Roman" w:hAnsi="Times New Roman" w:cs="Times New Roman"/>
          <w:w w:val="102"/>
          <w:sz w:val="23"/>
          <w:szCs w:val="23"/>
        </w:rPr>
        <w:t>.</w:t>
      </w:r>
      <w:proofErr w:type="gramEnd"/>
      <w:r w:rsidRPr="00280239">
        <w:rPr>
          <w:rFonts w:ascii="Times New Roman" w:hAnsi="Times New Roman" w:cs="Times New Roman"/>
          <w:w w:val="102"/>
          <w:sz w:val="23"/>
          <w:szCs w:val="23"/>
        </w:rPr>
        <w:t xml:space="preserve"> Balai Pustaka. Jakarta.</w:t>
      </w:r>
    </w:p>
    <w:p w:rsidR="004F4FCB" w:rsidRPr="00280239" w:rsidRDefault="004F4FCB" w:rsidP="00280239">
      <w:pPr>
        <w:spacing w:after="0" w:line="240" w:lineRule="auto"/>
        <w:ind w:left="851" w:hanging="851"/>
        <w:rPr>
          <w:rFonts w:ascii="Times New Roman" w:hAnsi="Times New Roman" w:cs="Times New Roman"/>
          <w:sz w:val="23"/>
          <w:szCs w:val="23"/>
          <w:lang w:val="id-ID"/>
        </w:rPr>
      </w:pPr>
      <w:r w:rsidRPr="00280239">
        <w:rPr>
          <w:rFonts w:ascii="Times New Roman" w:hAnsi="Times New Roman" w:cs="Times New Roman"/>
          <w:sz w:val="23"/>
          <w:szCs w:val="23"/>
          <w:lang w:val="id-ID"/>
        </w:rPr>
        <w:t xml:space="preserve">Kurniawan. 2001. </w:t>
      </w:r>
      <w:r w:rsidRPr="00280239">
        <w:rPr>
          <w:rFonts w:ascii="Times New Roman" w:hAnsi="Times New Roman" w:cs="Times New Roman"/>
          <w:i/>
          <w:sz w:val="23"/>
          <w:szCs w:val="23"/>
          <w:lang w:val="id-ID"/>
        </w:rPr>
        <w:t>Semiotika Roland Bartes.</w:t>
      </w:r>
      <w:r w:rsidRPr="00280239">
        <w:rPr>
          <w:rFonts w:ascii="Times New Roman" w:hAnsi="Times New Roman" w:cs="Times New Roman"/>
          <w:sz w:val="23"/>
          <w:szCs w:val="23"/>
          <w:lang w:val="id-ID"/>
        </w:rPr>
        <w:t>Yayasan Indonesiatera. Magelang.</w:t>
      </w:r>
    </w:p>
    <w:p w:rsidR="004F4FCB" w:rsidRPr="00280239" w:rsidRDefault="004F4FCB" w:rsidP="00280239">
      <w:pPr>
        <w:spacing w:after="0" w:line="240" w:lineRule="auto"/>
        <w:ind w:left="851" w:hanging="851"/>
        <w:jc w:val="both"/>
        <w:rPr>
          <w:rFonts w:ascii="Times New Roman" w:hAnsi="Times New Roman" w:cs="Times New Roman"/>
          <w:w w:val="102"/>
          <w:sz w:val="23"/>
          <w:szCs w:val="23"/>
        </w:rPr>
      </w:pPr>
      <w:r w:rsidRPr="00280239">
        <w:rPr>
          <w:rFonts w:ascii="Times New Roman" w:hAnsi="Times New Roman" w:cs="Times New Roman"/>
          <w:w w:val="102"/>
          <w:sz w:val="23"/>
          <w:szCs w:val="23"/>
        </w:rPr>
        <w:t xml:space="preserve">Kusnadi, Wawan. 1996. </w:t>
      </w:r>
      <w:r w:rsidRPr="00280239">
        <w:rPr>
          <w:rFonts w:ascii="Times New Roman" w:hAnsi="Times New Roman" w:cs="Times New Roman"/>
          <w:i/>
          <w:w w:val="102"/>
          <w:sz w:val="23"/>
          <w:szCs w:val="23"/>
        </w:rPr>
        <w:t>Komunikasi Massa</w:t>
      </w:r>
      <w:proofErr w:type="gramStart"/>
      <w:r w:rsidRPr="00280239">
        <w:rPr>
          <w:rFonts w:ascii="Times New Roman" w:hAnsi="Times New Roman" w:cs="Times New Roman"/>
          <w:i/>
          <w:w w:val="102"/>
          <w:sz w:val="23"/>
          <w:szCs w:val="23"/>
        </w:rPr>
        <w:t>:Sebuah</w:t>
      </w:r>
      <w:proofErr w:type="gramEnd"/>
      <w:r w:rsidRPr="00280239">
        <w:rPr>
          <w:rFonts w:ascii="Times New Roman" w:hAnsi="Times New Roman" w:cs="Times New Roman"/>
          <w:i/>
          <w:w w:val="102"/>
          <w:sz w:val="23"/>
          <w:szCs w:val="23"/>
        </w:rPr>
        <w:t xml:space="preserve"> Analisis Media Televisi</w:t>
      </w:r>
      <w:r w:rsidRPr="00280239">
        <w:rPr>
          <w:rFonts w:ascii="Times New Roman" w:hAnsi="Times New Roman" w:cs="Times New Roman"/>
          <w:w w:val="102"/>
          <w:sz w:val="23"/>
          <w:szCs w:val="23"/>
        </w:rPr>
        <w:t xml:space="preserve">. </w:t>
      </w:r>
      <w:proofErr w:type="gramStart"/>
      <w:r w:rsidRPr="00280239">
        <w:rPr>
          <w:rFonts w:ascii="Times New Roman" w:hAnsi="Times New Roman" w:cs="Times New Roman"/>
          <w:w w:val="102"/>
          <w:sz w:val="23"/>
          <w:szCs w:val="23"/>
        </w:rPr>
        <w:t>PT. Rineka Cipta.</w:t>
      </w:r>
      <w:proofErr w:type="gramEnd"/>
      <w:r w:rsidRPr="00280239">
        <w:rPr>
          <w:rFonts w:ascii="Times New Roman" w:hAnsi="Times New Roman" w:cs="Times New Roman"/>
          <w:w w:val="102"/>
          <w:sz w:val="23"/>
          <w:szCs w:val="23"/>
        </w:rPr>
        <w:t xml:space="preserve"> Jakarta.</w:t>
      </w:r>
    </w:p>
    <w:p w:rsidR="004F4FCB" w:rsidRPr="00280239" w:rsidRDefault="004F4FCB" w:rsidP="00280239">
      <w:pPr>
        <w:spacing w:after="0" w:line="240" w:lineRule="auto"/>
        <w:ind w:left="851" w:hanging="851"/>
        <w:jc w:val="both"/>
        <w:rPr>
          <w:rFonts w:ascii="Times New Roman" w:hAnsi="Times New Roman" w:cs="Times New Roman"/>
          <w:sz w:val="23"/>
          <w:szCs w:val="23"/>
        </w:rPr>
      </w:pPr>
      <w:r w:rsidRPr="00280239">
        <w:rPr>
          <w:rFonts w:ascii="Times New Roman" w:hAnsi="Times New Roman" w:cs="Times New Roman"/>
          <w:sz w:val="23"/>
          <w:szCs w:val="23"/>
        </w:rPr>
        <w:t xml:space="preserve">Maarif, Syamsul. 2005. </w:t>
      </w:r>
      <w:proofErr w:type="gramStart"/>
      <w:r w:rsidRPr="00280239">
        <w:rPr>
          <w:rFonts w:ascii="Times New Roman" w:hAnsi="Times New Roman" w:cs="Times New Roman"/>
          <w:sz w:val="23"/>
          <w:szCs w:val="23"/>
        </w:rPr>
        <w:t>Skripsi :</w:t>
      </w:r>
      <w:proofErr w:type="gramEnd"/>
      <w:r w:rsidRPr="00280239">
        <w:rPr>
          <w:rFonts w:ascii="Times New Roman" w:hAnsi="Times New Roman" w:cs="Times New Roman"/>
          <w:sz w:val="23"/>
          <w:szCs w:val="23"/>
        </w:rPr>
        <w:t xml:space="preserve"> </w:t>
      </w:r>
      <w:r w:rsidRPr="00280239">
        <w:rPr>
          <w:rFonts w:ascii="Times New Roman" w:hAnsi="Times New Roman" w:cs="Times New Roman"/>
          <w:i/>
          <w:sz w:val="23"/>
          <w:szCs w:val="23"/>
        </w:rPr>
        <w:t>Representasi Patroitisme Perempuan dalam Film Cut Nyak Dien (Studi Analisis Semiotika Film).</w:t>
      </w:r>
      <w:r w:rsidRPr="00280239">
        <w:rPr>
          <w:rFonts w:ascii="Times New Roman" w:hAnsi="Times New Roman" w:cs="Times New Roman"/>
          <w:sz w:val="23"/>
          <w:szCs w:val="23"/>
        </w:rPr>
        <w:t xml:space="preserve"> Universitas Hasanuddin: Jurusan Ilmu Komunikasi.</w:t>
      </w:r>
    </w:p>
    <w:p w:rsidR="004F4FCB" w:rsidRPr="00280239" w:rsidRDefault="004F4FCB" w:rsidP="00280239">
      <w:pPr>
        <w:spacing w:after="0" w:line="240" w:lineRule="auto"/>
        <w:ind w:left="851" w:hanging="851"/>
        <w:jc w:val="both"/>
        <w:rPr>
          <w:rFonts w:ascii="Times New Roman" w:hAnsi="Times New Roman" w:cs="Times New Roman"/>
          <w:sz w:val="23"/>
          <w:szCs w:val="23"/>
        </w:rPr>
      </w:pPr>
      <w:r w:rsidRPr="00280239">
        <w:rPr>
          <w:rFonts w:ascii="Times New Roman" w:hAnsi="Times New Roman" w:cs="Times New Roman"/>
          <w:sz w:val="23"/>
          <w:szCs w:val="23"/>
        </w:rPr>
        <w:t xml:space="preserve">Mulyana, Dedy. 2004. </w:t>
      </w:r>
      <w:r w:rsidRPr="00280239">
        <w:rPr>
          <w:rFonts w:ascii="Times New Roman" w:hAnsi="Times New Roman" w:cs="Times New Roman"/>
          <w:i/>
          <w:sz w:val="23"/>
          <w:szCs w:val="23"/>
        </w:rPr>
        <w:t xml:space="preserve">Metodologi Penelitian </w:t>
      </w:r>
      <w:proofErr w:type="gramStart"/>
      <w:r w:rsidRPr="00280239">
        <w:rPr>
          <w:rFonts w:ascii="Times New Roman" w:hAnsi="Times New Roman" w:cs="Times New Roman"/>
          <w:i/>
          <w:sz w:val="23"/>
          <w:szCs w:val="23"/>
        </w:rPr>
        <w:t>Kualitatif ;</w:t>
      </w:r>
      <w:proofErr w:type="gramEnd"/>
      <w:r w:rsidRPr="00280239">
        <w:rPr>
          <w:rFonts w:ascii="Times New Roman" w:hAnsi="Times New Roman" w:cs="Times New Roman"/>
          <w:i/>
          <w:sz w:val="23"/>
          <w:szCs w:val="23"/>
        </w:rPr>
        <w:t xml:space="preserve"> Paradigma Baru Ilmu Komunikasi dan Ilmu Sosial Lainnya</w:t>
      </w:r>
      <w:r w:rsidRPr="00280239">
        <w:rPr>
          <w:rFonts w:ascii="Times New Roman" w:hAnsi="Times New Roman" w:cs="Times New Roman"/>
          <w:sz w:val="23"/>
          <w:szCs w:val="23"/>
        </w:rPr>
        <w:t xml:space="preserve">. </w:t>
      </w:r>
      <w:proofErr w:type="gramStart"/>
      <w:r w:rsidRPr="00280239">
        <w:rPr>
          <w:rFonts w:ascii="Times New Roman" w:hAnsi="Times New Roman" w:cs="Times New Roman"/>
          <w:sz w:val="23"/>
          <w:szCs w:val="23"/>
        </w:rPr>
        <w:t>PT Remaja Rosdakarya.</w:t>
      </w:r>
      <w:proofErr w:type="gramEnd"/>
      <w:r w:rsidRPr="00280239">
        <w:rPr>
          <w:rFonts w:ascii="Times New Roman" w:hAnsi="Times New Roman" w:cs="Times New Roman"/>
          <w:sz w:val="23"/>
          <w:szCs w:val="23"/>
        </w:rPr>
        <w:t xml:space="preserve"> Bandung.</w:t>
      </w:r>
    </w:p>
    <w:p w:rsidR="004F4FCB" w:rsidRDefault="004F4FCB" w:rsidP="00280239">
      <w:pPr>
        <w:spacing w:after="0" w:line="240" w:lineRule="auto"/>
        <w:ind w:left="851" w:hanging="851"/>
        <w:jc w:val="both"/>
        <w:rPr>
          <w:rFonts w:ascii="Times New Roman" w:hAnsi="Times New Roman" w:cs="Times New Roman"/>
          <w:sz w:val="23"/>
          <w:szCs w:val="23"/>
          <w:lang w:val="id-ID"/>
        </w:rPr>
      </w:pPr>
      <w:r w:rsidRPr="00280239">
        <w:rPr>
          <w:rFonts w:ascii="Times New Roman" w:hAnsi="Times New Roman" w:cs="Times New Roman"/>
          <w:sz w:val="23"/>
          <w:szCs w:val="23"/>
        </w:rPr>
        <w:t>Mulyana, Dedy. 200</w:t>
      </w:r>
      <w:r w:rsidRPr="00280239">
        <w:rPr>
          <w:rFonts w:ascii="Times New Roman" w:hAnsi="Times New Roman" w:cs="Times New Roman"/>
          <w:sz w:val="23"/>
          <w:szCs w:val="23"/>
          <w:lang w:val="id-ID"/>
        </w:rPr>
        <w:t>6</w:t>
      </w:r>
      <w:r w:rsidRPr="00280239">
        <w:rPr>
          <w:rFonts w:ascii="Times New Roman" w:hAnsi="Times New Roman" w:cs="Times New Roman"/>
          <w:sz w:val="23"/>
          <w:szCs w:val="23"/>
        </w:rPr>
        <w:t xml:space="preserve">. </w:t>
      </w:r>
      <w:r w:rsidRPr="00280239">
        <w:rPr>
          <w:rFonts w:ascii="Times New Roman" w:hAnsi="Times New Roman" w:cs="Times New Roman"/>
          <w:i/>
          <w:sz w:val="23"/>
          <w:szCs w:val="23"/>
        </w:rPr>
        <w:t xml:space="preserve">Ilmu </w:t>
      </w:r>
      <w:proofErr w:type="gramStart"/>
      <w:r w:rsidRPr="00280239">
        <w:rPr>
          <w:rFonts w:ascii="Times New Roman" w:hAnsi="Times New Roman" w:cs="Times New Roman"/>
          <w:i/>
          <w:sz w:val="23"/>
          <w:szCs w:val="23"/>
        </w:rPr>
        <w:t>Komunikasi :Suatu</w:t>
      </w:r>
      <w:proofErr w:type="gramEnd"/>
      <w:r w:rsidRPr="00280239">
        <w:rPr>
          <w:rFonts w:ascii="Times New Roman" w:hAnsi="Times New Roman" w:cs="Times New Roman"/>
          <w:i/>
          <w:sz w:val="23"/>
          <w:szCs w:val="23"/>
        </w:rPr>
        <w:t xml:space="preserve"> Pengantar.</w:t>
      </w:r>
      <w:r w:rsidRPr="00280239">
        <w:rPr>
          <w:rFonts w:ascii="Times New Roman" w:hAnsi="Times New Roman" w:cs="Times New Roman"/>
          <w:sz w:val="23"/>
          <w:szCs w:val="23"/>
        </w:rPr>
        <w:t xml:space="preserve"> </w:t>
      </w:r>
      <w:proofErr w:type="gramStart"/>
      <w:r w:rsidRPr="00280239">
        <w:rPr>
          <w:rFonts w:ascii="Times New Roman" w:hAnsi="Times New Roman" w:cs="Times New Roman"/>
          <w:sz w:val="23"/>
          <w:szCs w:val="23"/>
        </w:rPr>
        <w:t>PT. Remaja Rosdakarya.</w:t>
      </w:r>
      <w:proofErr w:type="gramEnd"/>
      <w:r w:rsidRPr="00280239">
        <w:rPr>
          <w:rFonts w:ascii="Times New Roman" w:hAnsi="Times New Roman" w:cs="Times New Roman"/>
          <w:sz w:val="23"/>
          <w:szCs w:val="23"/>
        </w:rPr>
        <w:t xml:space="preserve"> Bandung.</w:t>
      </w:r>
    </w:p>
    <w:p w:rsidR="00280239" w:rsidRPr="00280239" w:rsidRDefault="00280239" w:rsidP="00280239">
      <w:pPr>
        <w:spacing w:after="0" w:line="240" w:lineRule="auto"/>
        <w:ind w:left="851" w:hanging="851"/>
        <w:jc w:val="both"/>
        <w:rPr>
          <w:rFonts w:ascii="Times New Roman" w:hAnsi="Times New Roman" w:cs="Times New Roman"/>
          <w:sz w:val="23"/>
          <w:szCs w:val="23"/>
          <w:lang w:val="id-ID"/>
        </w:rPr>
      </w:pPr>
    </w:p>
    <w:p w:rsidR="004F4FCB" w:rsidRPr="00280239" w:rsidRDefault="004F4FCB" w:rsidP="00280239">
      <w:pPr>
        <w:widowControl w:val="0"/>
        <w:autoSpaceDE w:val="0"/>
        <w:autoSpaceDN w:val="0"/>
        <w:adjustRightInd w:val="0"/>
        <w:spacing w:after="0" w:line="240" w:lineRule="auto"/>
        <w:ind w:left="851" w:hanging="851"/>
        <w:contextualSpacing/>
        <w:jc w:val="both"/>
        <w:rPr>
          <w:rFonts w:ascii="Times New Roman" w:eastAsia="Calibri" w:hAnsi="Times New Roman" w:cs="Times New Roman"/>
          <w:b/>
          <w:sz w:val="23"/>
          <w:szCs w:val="23"/>
        </w:rPr>
      </w:pPr>
      <w:r w:rsidRPr="00280239">
        <w:rPr>
          <w:rFonts w:ascii="Times New Roman" w:eastAsia="Calibri" w:hAnsi="Times New Roman" w:cs="Times New Roman"/>
          <w:b/>
          <w:sz w:val="23"/>
          <w:szCs w:val="23"/>
        </w:rPr>
        <w:t>Sumber dari Tesis dan Skripsi:</w:t>
      </w:r>
    </w:p>
    <w:p w:rsidR="004F4FCB" w:rsidRPr="00280239" w:rsidRDefault="004F4FCB" w:rsidP="00280239">
      <w:pPr>
        <w:pStyle w:val="Heading1"/>
        <w:shd w:val="clear" w:color="auto" w:fill="FFFFFF"/>
        <w:spacing w:before="0"/>
        <w:ind w:left="851" w:hanging="851"/>
        <w:textAlignment w:val="baseline"/>
        <w:rPr>
          <w:rFonts w:ascii="Times New Roman" w:hAnsi="Times New Roman" w:cs="Times New Roman"/>
          <w:b w:val="0"/>
          <w:color w:val="auto"/>
          <w:sz w:val="23"/>
          <w:szCs w:val="23"/>
        </w:rPr>
      </w:pPr>
      <w:r w:rsidRPr="00280239">
        <w:rPr>
          <w:rFonts w:ascii="Times New Roman" w:eastAsia="Calibri" w:hAnsi="Times New Roman" w:cs="Times New Roman"/>
          <w:b w:val="0"/>
          <w:bCs w:val="0"/>
          <w:color w:val="auto"/>
          <w:sz w:val="23"/>
          <w:szCs w:val="23"/>
        </w:rPr>
        <w:t xml:space="preserve">Anang Hermawan. </w:t>
      </w:r>
      <w:r w:rsidRPr="00280239">
        <w:rPr>
          <w:rFonts w:ascii="Times New Roman" w:hAnsi="Times New Roman" w:cs="Times New Roman"/>
          <w:b w:val="0"/>
          <w:color w:val="auto"/>
          <w:sz w:val="23"/>
          <w:szCs w:val="23"/>
        </w:rPr>
        <w:t>Mitos dan Bahasa Media: Mengenal Semiotika Roland Barthes</w:t>
      </w:r>
    </w:p>
    <w:p w:rsidR="004F4FCB" w:rsidRPr="00280239"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hAnsi="Times New Roman" w:cs="Times New Roman"/>
          <w:bCs/>
          <w:sz w:val="23"/>
          <w:szCs w:val="23"/>
          <w:shd w:val="clear" w:color="auto" w:fill="FFFFFF"/>
        </w:rPr>
        <w:t>. 31/12/2007</w:t>
      </w:r>
    </w:p>
    <w:p w:rsidR="004F4FCB" w:rsidRPr="00280239"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w:t>
      </w:r>
      <w:proofErr w:type="gramStart"/>
      <w:r w:rsidRPr="00280239">
        <w:rPr>
          <w:rFonts w:ascii="Times New Roman" w:eastAsia="Calibri" w:hAnsi="Times New Roman" w:cs="Times New Roman"/>
          <w:bCs/>
          <w:sz w:val="23"/>
          <w:szCs w:val="23"/>
        </w:rPr>
        <w:t>h</w:t>
      </w:r>
      <w:proofErr w:type="gramEnd"/>
      <w:r w:rsidR="00310757" w:rsidRPr="00280239">
        <w:rPr>
          <w:rFonts w:ascii="Times New Roman" w:eastAsia="Calibri" w:hAnsi="Times New Roman" w:cs="Times New Roman"/>
          <w:bCs/>
          <w:sz w:val="23"/>
          <w:szCs w:val="23"/>
        </w:rPr>
        <w:fldChar w:fldCharType="begin"/>
      </w:r>
      <w:r w:rsidRPr="00280239">
        <w:rPr>
          <w:rFonts w:ascii="Times New Roman" w:eastAsia="Calibri" w:hAnsi="Times New Roman" w:cs="Times New Roman"/>
          <w:bCs/>
          <w:sz w:val="23"/>
          <w:szCs w:val="23"/>
        </w:rPr>
        <w:instrText xml:space="preserve"> HYPERLINK "ttps://abunavis.wordpress.com/2007/12/31/mitos-dan-bahasa-media-m" </w:instrText>
      </w:r>
      <w:r w:rsidR="00310757" w:rsidRPr="00280239">
        <w:rPr>
          <w:rFonts w:ascii="Times New Roman" w:eastAsia="Calibri" w:hAnsi="Times New Roman" w:cs="Times New Roman"/>
          <w:bCs/>
          <w:sz w:val="23"/>
          <w:szCs w:val="23"/>
        </w:rPr>
        <w:fldChar w:fldCharType="separate"/>
      </w:r>
      <w:r w:rsidRPr="00280239">
        <w:rPr>
          <w:rStyle w:val="Hyperlink"/>
          <w:rFonts w:ascii="Times New Roman" w:eastAsia="Calibri" w:hAnsi="Times New Roman" w:cs="Times New Roman"/>
          <w:bCs/>
          <w:color w:val="auto"/>
          <w:sz w:val="23"/>
          <w:szCs w:val="23"/>
          <w:u w:val="none"/>
        </w:rPr>
        <w:t>ttps://abunavis.wordpress.com/2007/12/31/mitos-dan-bahasa-media-m</w:t>
      </w:r>
      <w:r w:rsidR="00310757" w:rsidRPr="00280239">
        <w:rPr>
          <w:rFonts w:ascii="Times New Roman" w:eastAsia="Calibri" w:hAnsi="Times New Roman" w:cs="Times New Roman"/>
          <w:bCs/>
          <w:sz w:val="23"/>
          <w:szCs w:val="23"/>
        </w:rPr>
        <w:fldChar w:fldCharType="end"/>
      </w:r>
      <w:r w:rsidRPr="00280239">
        <w:rPr>
          <w:rFonts w:ascii="Times New Roman" w:eastAsia="Calibri" w:hAnsi="Times New Roman" w:cs="Times New Roman"/>
          <w:bCs/>
          <w:sz w:val="23"/>
          <w:szCs w:val="23"/>
        </w:rPr>
        <w:t>engenal-semiotika-roland-barthes/)</w:t>
      </w:r>
    </w:p>
    <w:p w:rsidR="004F4FCB" w:rsidRPr="00280239"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 xml:space="preserve">Kartikawati, </w:t>
      </w:r>
      <w:proofErr w:type="gramStart"/>
      <w:r w:rsidRPr="00280239">
        <w:rPr>
          <w:rFonts w:ascii="Times New Roman" w:eastAsia="Calibri" w:hAnsi="Times New Roman" w:cs="Times New Roman"/>
          <w:bCs/>
          <w:sz w:val="23"/>
          <w:szCs w:val="23"/>
        </w:rPr>
        <w:t>Dwi</w:t>
      </w:r>
      <w:proofErr w:type="gramEnd"/>
      <w:r w:rsidRPr="00280239">
        <w:rPr>
          <w:rFonts w:ascii="Times New Roman" w:eastAsia="Calibri" w:hAnsi="Times New Roman" w:cs="Times New Roman"/>
          <w:bCs/>
          <w:sz w:val="23"/>
          <w:szCs w:val="23"/>
        </w:rPr>
        <w:t>. Pola-pola budaya menurut Hofstede</w:t>
      </w:r>
    </w:p>
    <w:p w:rsidR="004F4FCB" w:rsidRPr="00280239"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w:t>
      </w:r>
      <w:hyperlink r:id="rId9" w:history="1">
        <w:r w:rsidRPr="00280239">
          <w:rPr>
            <w:rStyle w:val="Hyperlink"/>
            <w:rFonts w:ascii="Times New Roman" w:eastAsia="Calibri" w:hAnsi="Times New Roman" w:cs="Times New Roman"/>
            <w:bCs/>
            <w:color w:val="auto"/>
            <w:sz w:val="23"/>
            <w:szCs w:val="23"/>
            <w:u w:val="none"/>
          </w:rPr>
          <w:t>http://dwikartikawati.blogspot.co.id/2010/08/dimensi-dimensi-variabel-</w:t>
        </w:r>
      </w:hyperlink>
      <w:r w:rsidRPr="00280239">
        <w:rPr>
          <w:rFonts w:ascii="Times New Roman" w:eastAsia="Calibri" w:hAnsi="Times New Roman" w:cs="Times New Roman"/>
          <w:bCs/>
          <w:sz w:val="23"/>
          <w:szCs w:val="23"/>
        </w:rPr>
        <w:t>budaya-menurut.html)</w:t>
      </w:r>
    </w:p>
    <w:p w:rsidR="004F4FCB" w:rsidRPr="00280239"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Maryo Simon Risambessy. Skripsi Representasi Perempuan Berpakaian Maskulin Dalam Film Get Married. 2011</w:t>
      </w:r>
    </w:p>
    <w:p w:rsidR="004F4FCB" w:rsidRDefault="004F4FCB" w:rsidP="00280239">
      <w:pPr>
        <w:autoSpaceDE w:val="0"/>
        <w:autoSpaceDN w:val="0"/>
        <w:adjustRightInd w:val="0"/>
        <w:spacing w:after="0" w:line="240" w:lineRule="auto"/>
        <w:ind w:left="851" w:hanging="851"/>
        <w:rPr>
          <w:rFonts w:ascii="Times New Roman" w:eastAsia="Calibri" w:hAnsi="Times New Roman" w:cs="Times New Roman"/>
          <w:bCs/>
          <w:sz w:val="23"/>
          <w:szCs w:val="23"/>
          <w:lang w:val="id-ID"/>
        </w:rPr>
      </w:pPr>
      <w:r w:rsidRPr="00280239">
        <w:rPr>
          <w:rFonts w:ascii="Times New Roman" w:eastAsia="Calibri" w:hAnsi="Times New Roman" w:cs="Times New Roman"/>
          <w:bCs/>
          <w:sz w:val="23"/>
          <w:szCs w:val="23"/>
        </w:rPr>
        <w:t>(</w:t>
      </w:r>
      <w:hyperlink r:id="rId10" w:history="1">
        <w:r w:rsidRPr="00280239">
          <w:rPr>
            <w:rStyle w:val="Hyperlink"/>
            <w:rFonts w:ascii="Times New Roman" w:eastAsia="Calibri" w:hAnsi="Times New Roman" w:cs="Times New Roman"/>
            <w:bCs/>
            <w:color w:val="auto"/>
            <w:sz w:val="23"/>
            <w:szCs w:val="23"/>
            <w:u w:val="none"/>
          </w:rPr>
          <w:t>http://eprints.upnjatim.ac.id/2261/1/1.pdf</w:t>
        </w:r>
      </w:hyperlink>
      <w:r w:rsidRPr="00280239">
        <w:rPr>
          <w:rFonts w:ascii="Times New Roman" w:eastAsia="Calibri" w:hAnsi="Times New Roman" w:cs="Times New Roman"/>
          <w:bCs/>
          <w:sz w:val="23"/>
          <w:szCs w:val="23"/>
        </w:rPr>
        <w:t>)</w:t>
      </w:r>
    </w:p>
    <w:p w:rsidR="008C004B" w:rsidRPr="00280239" w:rsidRDefault="004C0D7C" w:rsidP="00280239">
      <w:pPr>
        <w:autoSpaceDE w:val="0"/>
        <w:autoSpaceDN w:val="0"/>
        <w:adjustRightInd w:val="0"/>
        <w:spacing w:after="0" w:line="240" w:lineRule="auto"/>
        <w:ind w:left="851" w:hanging="851"/>
        <w:jc w:val="both"/>
        <w:rPr>
          <w:rFonts w:ascii="Times New Roman" w:hAnsi="Times New Roman" w:cs="Times New Roman"/>
          <w:b/>
          <w:sz w:val="23"/>
          <w:szCs w:val="23"/>
        </w:rPr>
      </w:pPr>
      <w:r w:rsidRPr="00280239">
        <w:rPr>
          <w:rFonts w:ascii="Times New Roman" w:hAnsi="Times New Roman" w:cs="Times New Roman"/>
          <w:b/>
          <w:sz w:val="23"/>
          <w:szCs w:val="23"/>
        </w:rPr>
        <w:t xml:space="preserve">Sumber </w:t>
      </w:r>
      <w:proofErr w:type="gramStart"/>
      <w:r w:rsidRPr="00280239">
        <w:rPr>
          <w:rFonts w:ascii="Times New Roman" w:hAnsi="Times New Roman" w:cs="Times New Roman"/>
          <w:b/>
          <w:sz w:val="23"/>
          <w:szCs w:val="23"/>
        </w:rPr>
        <w:t>Lain :</w:t>
      </w:r>
      <w:proofErr w:type="gramEnd"/>
    </w:p>
    <w:p w:rsidR="004C0D7C" w:rsidRPr="00280239" w:rsidRDefault="004C0D7C"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Film Get Married 2007</w:t>
      </w:r>
    </w:p>
    <w:p w:rsidR="004C0D7C" w:rsidRPr="00280239" w:rsidRDefault="004C0D7C"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r w:rsidRPr="00280239">
        <w:rPr>
          <w:rFonts w:ascii="Times New Roman" w:eastAsia="Calibri" w:hAnsi="Times New Roman" w:cs="Times New Roman"/>
          <w:bCs/>
          <w:sz w:val="23"/>
          <w:szCs w:val="23"/>
        </w:rPr>
        <w:t>(</w:t>
      </w:r>
      <w:hyperlink r:id="rId11" w:history="1">
        <w:r w:rsidRPr="00280239">
          <w:rPr>
            <w:rStyle w:val="Hyperlink"/>
            <w:rFonts w:ascii="Times New Roman" w:hAnsi="Times New Roman" w:cs="Times New Roman"/>
            <w:color w:val="auto"/>
            <w:sz w:val="23"/>
            <w:szCs w:val="23"/>
            <w:u w:val="none"/>
          </w:rPr>
          <w:t>http://www.veoh.com/watch/v18244874qGmEBMTh</w:t>
        </w:r>
      </w:hyperlink>
      <w:r w:rsidRPr="00280239">
        <w:rPr>
          <w:rFonts w:ascii="Times New Roman" w:eastAsia="Calibri" w:hAnsi="Times New Roman" w:cs="Times New Roman"/>
          <w:bCs/>
          <w:sz w:val="23"/>
          <w:szCs w:val="23"/>
        </w:rPr>
        <w:t>)</w:t>
      </w:r>
    </w:p>
    <w:p w:rsidR="004C63BD" w:rsidRPr="00280239" w:rsidRDefault="004C63BD" w:rsidP="00280239">
      <w:pPr>
        <w:autoSpaceDE w:val="0"/>
        <w:autoSpaceDN w:val="0"/>
        <w:adjustRightInd w:val="0"/>
        <w:spacing w:after="0" w:line="240" w:lineRule="auto"/>
        <w:ind w:left="851" w:hanging="851"/>
        <w:rPr>
          <w:rFonts w:ascii="Times New Roman" w:eastAsia="Calibri" w:hAnsi="Times New Roman" w:cs="Times New Roman"/>
          <w:bCs/>
          <w:sz w:val="23"/>
          <w:szCs w:val="23"/>
        </w:rPr>
      </w:pPr>
      <w:proofErr w:type="gramStart"/>
      <w:r w:rsidRPr="00280239">
        <w:rPr>
          <w:rFonts w:ascii="Times New Roman" w:eastAsia="Calibri" w:hAnsi="Times New Roman" w:cs="Times New Roman"/>
          <w:bCs/>
          <w:sz w:val="23"/>
          <w:szCs w:val="23"/>
        </w:rPr>
        <w:t>Koalisi Perempuan Indonesia.</w:t>
      </w:r>
      <w:proofErr w:type="gramEnd"/>
      <w:r w:rsidRPr="00280239">
        <w:rPr>
          <w:rFonts w:ascii="Times New Roman" w:eastAsia="Calibri" w:hAnsi="Times New Roman" w:cs="Times New Roman"/>
          <w:bCs/>
          <w:sz w:val="23"/>
          <w:szCs w:val="23"/>
        </w:rPr>
        <w:t xml:space="preserve"> </w:t>
      </w:r>
      <w:proofErr w:type="gramStart"/>
      <w:r w:rsidRPr="00280239">
        <w:rPr>
          <w:rFonts w:ascii="Times New Roman" w:eastAsia="Calibri" w:hAnsi="Times New Roman" w:cs="Times New Roman"/>
          <w:bCs/>
          <w:sz w:val="23"/>
          <w:szCs w:val="23"/>
        </w:rPr>
        <w:t>Stereotype Gender.</w:t>
      </w:r>
      <w:proofErr w:type="gramEnd"/>
      <w:r w:rsidRPr="00280239">
        <w:rPr>
          <w:rFonts w:ascii="Times New Roman" w:eastAsia="Calibri" w:hAnsi="Times New Roman" w:cs="Times New Roman"/>
          <w:bCs/>
          <w:sz w:val="23"/>
          <w:szCs w:val="23"/>
        </w:rPr>
        <w:t xml:space="preserve"> Rabu 4/05/11</w:t>
      </w:r>
    </w:p>
    <w:p w:rsidR="004C0D7C" w:rsidRPr="00F5102D" w:rsidRDefault="00310757" w:rsidP="00F5102D">
      <w:pPr>
        <w:autoSpaceDE w:val="0"/>
        <w:autoSpaceDN w:val="0"/>
        <w:adjustRightInd w:val="0"/>
        <w:spacing w:after="0" w:line="240" w:lineRule="auto"/>
        <w:ind w:left="851" w:hanging="851"/>
        <w:rPr>
          <w:rFonts w:ascii="Times New Roman" w:hAnsi="Times New Roman" w:cs="Times New Roman"/>
          <w:b/>
          <w:sz w:val="23"/>
          <w:szCs w:val="23"/>
          <w:lang w:val="id-ID"/>
        </w:rPr>
      </w:pPr>
      <w:hyperlink r:id="rId12" w:history="1">
        <w:r w:rsidR="004C63BD" w:rsidRPr="00280239">
          <w:rPr>
            <w:rStyle w:val="Hyperlink"/>
            <w:rFonts w:ascii="Times New Roman" w:hAnsi="Times New Roman" w:cs="Times New Roman"/>
            <w:color w:val="auto"/>
            <w:sz w:val="23"/>
            <w:szCs w:val="23"/>
            <w:u w:val="none"/>
          </w:rPr>
          <w:t>http://www.koalisiperempuan.or.id/stereotip-gender/</w:t>
        </w:r>
      </w:hyperlink>
    </w:p>
    <w:sectPr w:rsidR="004C0D7C" w:rsidRPr="00F5102D" w:rsidSect="00206C31">
      <w:headerReference w:type="even" r:id="rId13"/>
      <w:headerReference w:type="default" r:id="rId14"/>
      <w:footerReference w:type="even" r:id="rId15"/>
      <w:footerReference w:type="default" r:id="rId16"/>
      <w:pgSz w:w="9979" w:h="14184" w:code="131"/>
      <w:pgMar w:top="1440" w:right="1440" w:bottom="1440" w:left="1440" w:header="720" w:footer="720" w:gutter="0"/>
      <w:pgNumType w:start="1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CA" w:rsidRDefault="004E76CA" w:rsidP="000679DD">
      <w:pPr>
        <w:spacing w:after="0" w:line="240" w:lineRule="auto"/>
      </w:pPr>
      <w:r>
        <w:separator/>
      </w:r>
    </w:p>
  </w:endnote>
  <w:endnote w:type="continuationSeparator" w:id="0">
    <w:p w:rsidR="004E76CA" w:rsidRDefault="004E76CA" w:rsidP="00067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5" w:type="pct"/>
      <w:tblInd w:w="108" w:type="dxa"/>
      <w:tblBorders>
        <w:top w:val="single" w:sz="18" w:space="0" w:color="808080" w:themeColor="background1" w:themeShade="80"/>
        <w:insideV w:val="single" w:sz="18" w:space="0" w:color="808080" w:themeColor="background1" w:themeShade="80"/>
      </w:tblBorders>
      <w:tblLook w:val="04A0"/>
    </w:tblPr>
    <w:tblGrid>
      <w:gridCol w:w="7088"/>
    </w:tblGrid>
    <w:tr w:rsidR="008D51E1" w:rsidTr="008D51E1">
      <w:tc>
        <w:tcPr>
          <w:tcW w:w="7088" w:type="dxa"/>
          <w:tcBorders>
            <w:top w:val="single" w:sz="4" w:space="0" w:color="auto"/>
          </w:tcBorders>
        </w:tcPr>
        <w:p w:rsidR="008D51E1" w:rsidRPr="008D51E1" w:rsidRDefault="00310757" w:rsidP="008D51E1">
          <w:pPr>
            <w:pStyle w:val="Footer"/>
            <w:ind w:left="-108"/>
            <w:rPr>
              <w:rFonts w:ascii="Arial" w:hAnsi="Arial" w:cs="Arial"/>
              <w:sz w:val="18"/>
              <w:szCs w:val="18"/>
            </w:rPr>
          </w:pPr>
          <w:r w:rsidRPr="008D51E1">
            <w:rPr>
              <w:rFonts w:ascii="Arial" w:hAnsi="Arial" w:cs="Arial"/>
              <w:sz w:val="18"/>
              <w:szCs w:val="18"/>
            </w:rPr>
            <w:fldChar w:fldCharType="begin"/>
          </w:r>
          <w:r w:rsidR="008D51E1" w:rsidRPr="008D51E1">
            <w:rPr>
              <w:rFonts w:ascii="Arial" w:hAnsi="Arial" w:cs="Arial"/>
              <w:sz w:val="18"/>
              <w:szCs w:val="18"/>
            </w:rPr>
            <w:instrText xml:space="preserve"> PAGE   \* MERGEFORMAT </w:instrText>
          </w:r>
          <w:r w:rsidRPr="008D51E1">
            <w:rPr>
              <w:rFonts w:ascii="Arial" w:hAnsi="Arial" w:cs="Arial"/>
              <w:sz w:val="18"/>
              <w:szCs w:val="18"/>
            </w:rPr>
            <w:fldChar w:fldCharType="separate"/>
          </w:r>
          <w:r w:rsidR="00206C31">
            <w:rPr>
              <w:rFonts w:ascii="Arial" w:hAnsi="Arial" w:cs="Arial"/>
              <w:noProof/>
              <w:sz w:val="18"/>
              <w:szCs w:val="18"/>
            </w:rPr>
            <w:t>184</w:t>
          </w:r>
          <w:r w:rsidRPr="008D51E1">
            <w:rPr>
              <w:rFonts w:ascii="Arial" w:hAnsi="Arial" w:cs="Arial"/>
              <w:sz w:val="18"/>
              <w:szCs w:val="18"/>
            </w:rPr>
            <w:fldChar w:fldCharType="end"/>
          </w:r>
        </w:p>
      </w:tc>
    </w:tr>
  </w:tbl>
  <w:p w:rsidR="00280239" w:rsidRDefault="00280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5" w:type="pct"/>
      <w:tblInd w:w="108" w:type="dxa"/>
      <w:tblBorders>
        <w:top w:val="single" w:sz="18" w:space="0" w:color="808080" w:themeColor="background1" w:themeShade="80"/>
        <w:insideV w:val="single" w:sz="18" w:space="0" w:color="808080" w:themeColor="background1" w:themeShade="80"/>
      </w:tblBorders>
      <w:tblLook w:val="04A0"/>
    </w:tblPr>
    <w:tblGrid>
      <w:gridCol w:w="7088"/>
    </w:tblGrid>
    <w:tr w:rsidR="008D51E1" w:rsidTr="008D51E1">
      <w:tc>
        <w:tcPr>
          <w:tcW w:w="7088" w:type="dxa"/>
          <w:tcBorders>
            <w:top w:val="single" w:sz="4" w:space="0" w:color="auto"/>
          </w:tcBorders>
        </w:tcPr>
        <w:p w:rsidR="008D51E1" w:rsidRPr="008D51E1" w:rsidRDefault="00310757" w:rsidP="008D51E1">
          <w:pPr>
            <w:pStyle w:val="Footer"/>
            <w:ind w:right="-108"/>
            <w:jc w:val="right"/>
            <w:rPr>
              <w:rFonts w:ascii="Arial" w:hAnsi="Arial" w:cs="Arial"/>
              <w:sz w:val="18"/>
              <w:szCs w:val="18"/>
            </w:rPr>
          </w:pPr>
          <w:r w:rsidRPr="008D51E1">
            <w:rPr>
              <w:rFonts w:ascii="Arial" w:hAnsi="Arial" w:cs="Arial"/>
              <w:sz w:val="18"/>
              <w:szCs w:val="18"/>
            </w:rPr>
            <w:fldChar w:fldCharType="begin"/>
          </w:r>
          <w:r w:rsidR="008D51E1" w:rsidRPr="008D51E1">
            <w:rPr>
              <w:rFonts w:ascii="Arial" w:hAnsi="Arial" w:cs="Arial"/>
              <w:sz w:val="18"/>
              <w:szCs w:val="18"/>
            </w:rPr>
            <w:instrText xml:space="preserve"> PAGE   \* MERGEFORMAT </w:instrText>
          </w:r>
          <w:r w:rsidRPr="008D51E1">
            <w:rPr>
              <w:rFonts w:ascii="Arial" w:hAnsi="Arial" w:cs="Arial"/>
              <w:sz w:val="18"/>
              <w:szCs w:val="18"/>
            </w:rPr>
            <w:fldChar w:fldCharType="separate"/>
          </w:r>
          <w:r w:rsidR="00206C31">
            <w:rPr>
              <w:rFonts w:ascii="Arial" w:hAnsi="Arial" w:cs="Arial"/>
              <w:noProof/>
              <w:sz w:val="18"/>
              <w:szCs w:val="18"/>
            </w:rPr>
            <w:t>185</w:t>
          </w:r>
          <w:r w:rsidRPr="008D51E1">
            <w:rPr>
              <w:rFonts w:ascii="Arial" w:hAnsi="Arial" w:cs="Arial"/>
              <w:sz w:val="18"/>
              <w:szCs w:val="18"/>
            </w:rPr>
            <w:fldChar w:fldCharType="end"/>
          </w:r>
        </w:p>
      </w:tc>
    </w:tr>
  </w:tbl>
  <w:p w:rsidR="00280239" w:rsidRDefault="0028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CA" w:rsidRDefault="004E76CA" w:rsidP="000679DD">
      <w:pPr>
        <w:spacing w:after="0" w:line="240" w:lineRule="auto"/>
      </w:pPr>
      <w:r>
        <w:separator/>
      </w:r>
    </w:p>
  </w:footnote>
  <w:footnote w:type="continuationSeparator" w:id="0">
    <w:p w:rsidR="004E76CA" w:rsidRDefault="004E76CA" w:rsidP="000679DD">
      <w:pPr>
        <w:spacing w:after="0" w:line="240" w:lineRule="auto"/>
      </w:pPr>
      <w:r>
        <w:continuationSeparator/>
      </w:r>
    </w:p>
  </w:footnote>
  <w:footnote w:id="1">
    <w:p w:rsidR="000679DD" w:rsidRPr="002B1B64" w:rsidRDefault="000679DD">
      <w:pPr>
        <w:pStyle w:val="FootnoteText"/>
        <w:rPr>
          <w:rFonts w:ascii="Times New Roman" w:hAnsi="Times New Roman" w:cs="Times New Roman"/>
          <w:lang w:val="id-ID"/>
        </w:rPr>
      </w:pPr>
      <w:r w:rsidRPr="000679DD">
        <w:rPr>
          <w:rStyle w:val="FootnoteReference"/>
          <w:rFonts w:ascii="Times New Roman" w:hAnsi="Times New Roman" w:cs="Times New Roman"/>
        </w:rPr>
        <w:footnoteRef/>
      </w:r>
      <w:r w:rsidRPr="000679DD">
        <w:rPr>
          <w:rFonts w:ascii="Times New Roman" w:hAnsi="Times New Roman" w:cs="Times New Roman"/>
        </w:rPr>
        <w:t xml:space="preserve"> </w:t>
      </w:r>
      <w:r w:rsidRPr="000679DD">
        <w:rPr>
          <w:rFonts w:ascii="Times New Roman" w:eastAsia="Calibri" w:hAnsi="Times New Roman" w:cs="Times New Roman"/>
        </w:rPr>
        <w:t xml:space="preserve">Mahasiswa Program S1 Ilmu </w:t>
      </w:r>
      <w:r w:rsidR="005018BF">
        <w:rPr>
          <w:rFonts w:ascii="Times New Roman" w:eastAsia="Calibri" w:hAnsi="Times New Roman" w:cs="Times New Roman"/>
          <w:lang w:val="id-ID"/>
        </w:rPr>
        <w:t>Komunikasi</w:t>
      </w:r>
      <w:r w:rsidRPr="000679DD">
        <w:rPr>
          <w:rFonts w:ascii="Times New Roman" w:eastAsia="Calibri" w:hAnsi="Times New Roman" w:cs="Times New Roman"/>
        </w:rPr>
        <w:t>, Fakultas Ilmu Sosial dan Ilmu Politik, Universitas Mulawarman. Email:</w:t>
      </w:r>
      <w:r w:rsidR="002B1B64">
        <w:rPr>
          <w:rFonts w:ascii="Times New Roman" w:eastAsia="Calibri" w:hAnsi="Times New Roman" w:cs="Times New Roman"/>
          <w:lang w:val="id-ID"/>
        </w:rPr>
        <w:t xml:space="preserve"> wiwi.aqilah@yahoo.com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E1" w:rsidRDefault="008D51E1" w:rsidP="008D51E1">
    <w:pPr>
      <w:spacing w:after="0" w:line="240" w:lineRule="auto"/>
    </w:pPr>
  </w:p>
  <w:tbl>
    <w:tblPr>
      <w:tblW w:w="4836"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89"/>
    </w:tblGrid>
    <w:tr w:rsidR="00280239" w:rsidTr="00206C31">
      <w:trPr>
        <w:trHeight w:val="90"/>
      </w:trPr>
      <w:tc>
        <w:tcPr>
          <w:tcW w:w="7089" w:type="dxa"/>
          <w:tcBorders>
            <w:bottom w:val="single" w:sz="4" w:space="0" w:color="auto"/>
          </w:tcBorders>
        </w:tcPr>
        <w:p w:rsidR="00280239" w:rsidRPr="00280239" w:rsidRDefault="00280239" w:rsidP="00206C31">
          <w:pPr>
            <w:pStyle w:val="Header"/>
            <w:ind w:left="-115"/>
            <w:rPr>
              <w:rFonts w:ascii="Arial" w:eastAsiaTheme="majorEastAsia" w:hAnsi="Arial" w:cs="Arial"/>
              <w:b/>
              <w:bCs/>
              <w:color w:val="4F81BD" w:themeColor="accent1"/>
              <w:sz w:val="18"/>
              <w:szCs w:val="18"/>
              <w:lang w:val="id-ID"/>
            </w:rPr>
          </w:pPr>
          <w:r>
            <w:rPr>
              <w:rFonts w:ascii="Arial" w:eastAsiaTheme="majorEastAsia" w:hAnsi="Arial" w:cs="Arial"/>
              <w:sz w:val="18"/>
              <w:szCs w:val="18"/>
              <w:lang w:val="id-ID"/>
            </w:rPr>
            <w:t xml:space="preserve">eJournal Ilmu Komunikasi Volume </w:t>
          </w:r>
          <w:r w:rsidR="00206C31">
            <w:rPr>
              <w:rFonts w:ascii="Arial" w:eastAsiaTheme="majorEastAsia" w:hAnsi="Arial" w:cs="Arial"/>
              <w:sz w:val="18"/>
              <w:szCs w:val="18"/>
              <w:lang w:val="id-ID"/>
            </w:rPr>
            <w:t>4,</w:t>
          </w:r>
          <w:r>
            <w:rPr>
              <w:rFonts w:ascii="Arial" w:eastAsiaTheme="majorEastAsia" w:hAnsi="Arial" w:cs="Arial"/>
              <w:sz w:val="18"/>
              <w:szCs w:val="18"/>
              <w:lang w:val="id-ID"/>
            </w:rPr>
            <w:t xml:space="preserve"> </w:t>
          </w:r>
          <w:r w:rsidR="00206C31">
            <w:rPr>
              <w:rFonts w:ascii="Arial" w:eastAsiaTheme="majorEastAsia" w:hAnsi="Arial" w:cs="Arial"/>
              <w:sz w:val="18"/>
              <w:szCs w:val="18"/>
              <w:lang w:val="id-ID"/>
            </w:rPr>
            <w:t>Nomor 2,</w:t>
          </w:r>
          <w:r>
            <w:rPr>
              <w:rFonts w:ascii="Arial" w:eastAsiaTheme="majorEastAsia" w:hAnsi="Arial" w:cs="Arial"/>
              <w:sz w:val="18"/>
              <w:szCs w:val="18"/>
              <w:lang w:val="id-ID"/>
            </w:rPr>
            <w:t xml:space="preserve">2016 : </w:t>
          </w:r>
          <w:r w:rsidR="00206C31">
            <w:rPr>
              <w:rFonts w:ascii="Arial" w:eastAsiaTheme="majorEastAsia" w:hAnsi="Arial" w:cs="Arial"/>
              <w:sz w:val="18"/>
              <w:szCs w:val="18"/>
              <w:lang w:val="id-ID"/>
            </w:rPr>
            <w:t>176-185</w:t>
          </w:r>
        </w:p>
      </w:tc>
    </w:tr>
  </w:tbl>
  <w:p w:rsidR="00280239" w:rsidRDefault="00280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E1" w:rsidRDefault="008D51E1" w:rsidP="008D51E1">
    <w:pPr>
      <w:spacing w:after="0" w:line="240" w:lineRule="auto"/>
    </w:pPr>
  </w:p>
  <w:tbl>
    <w:tblPr>
      <w:tblW w:w="4836"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89"/>
    </w:tblGrid>
    <w:tr w:rsidR="00280239" w:rsidTr="008D51E1">
      <w:trPr>
        <w:trHeight w:val="219"/>
      </w:trPr>
      <w:tc>
        <w:tcPr>
          <w:tcW w:w="7089" w:type="dxa"/>
          <w:tcBorders>
            <w:bottom w:val="single" w:sz="4" w:space="0" w:color="auto"/>
          </w:tcBorders>
        </w:tcPr>
        <w:p w:rsidR="00280239" w:rsidRPr="00280239" w:rsidRDefault="00280239" w:rsidP="008D51E1">
          <w:pPr>
            <w:pStyle w:val="Header"/>
            <w:ind w:right="-115"/>
            <w:jc w:val="right"/>
            <w:rPr>
              <w:rFonts w:ascii="Arial" w:eastAsiaTheme="majorEastAsia" w:hAnsi="Arial" w:cs="Arial"/>
              <w:bCs/>
              <w:color w:val="4F81BD" w:themeColor="accent1"/>
              <w:sz w:val="18"/>
              <w:szCs w:val="18"/>
              <w:lang w:val="id-ID"/>
            </w:rPr>
          </w:pPr>
          <w:r w:rsidRPr="00280239">
            <w:rPr>
              <w:rFonts w:ascii="Arial" w:hAnsi="Arial" w:cs="Arial"/>
              <w:sz w:val="18"/>
              <w:szCs w:val="18"/>
            </w:rPr>
            <w:t>Stereotip  Perempuan Dalam Film Get Married</w:t>
          </w:r>
          <w:r>
            <w:rPr>
              <w:rFonts w:ascii="Arial" w:hAnsi="Arial" w:cs="Arial"/>
              <w:sz w:val="18"/>
              <w:szCs w:val="18"/>
              <w:lang w:val="id-ID"/>
            </w:rPr>
            <w:t xml:space="preserve"> (</w:t>
          </w:r>
          <w:r w:rsidRPr="00280239">
            <w:rPr>
              <w:rFonts w:ascii="Arial" w:hAnsi="Arial" w:cs="Arial"/>
              <w:sz w:val="18"/>
              <w:szCs w:val="18"/>
            </w:rPr>
            <w:t>Dwi Anggraini</w:t>
          </w:r>
          <w:r w:rsidRPr="00280239">
            <w:rPr>
              <w:rFonts w:ascii="Arial" w:hAnsi="Arial" w:cs="Arial"/>
              <w:sz w:val="18"/>
              <w:szCs w:val="18"/>
              <w:lang w:val="id-ID"/>
            </w:rPr>
            <w:t>)</w:t>
          </w:r>
        </w:p>
      </w:tc>
    </w:tr>
  </w:tbl>
  <w:p w:rsidR="00280239" w:rsidRDefault="00280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1350"/>
        </w:tabs>
        <w:ind w:left="1350" w:hanging="360"/>
      </w:p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990"/>
        </w:tabs>
        <w:ind w:left="99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D141A"/>
    <w:multiLevelType w:val="hybridMultilevel"/>
    <w:tmpl w:val="F5D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00894"/>
    <w:multiLevelType w:val="hybridMultilevel"/>
    <w:tmpl w:val="BBDC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51E90"/>
    <w:rsid w:val="00016BFF"/>
    <w:rsid w:val="000671D4"/>
    <w:rsid w:val="000679DD"/>
    <w:rsid w:val="000C20AD"/>
    <w:rsid w:val="00106881"/>
    <w:rsid w:val="00206C31"/>
    <w:rsid w:val="00280239"/>
    <w:rsid w:val="002B1B64"/>
    <w:rsid w:val="00310757"/>
    <w:rsid w:val="00351E90"/>
    <w:rsid w:val="003E249A"/>
    <w:rsid w:val="00412B09"/>
    <w:rsid w:val="004C0D7C"/>
    <w:rsid w:val="004C4512"/>
    <w:rsid w:val="004C63BD"/>
    <w:rsid w:val="004E76CA"/>
    <w:rsid w:val="004F4FCB"/>
    <w:rsid w:val="005018BF"/>
    <w:rsid w:val="005D7618"/>
    <w:rsid w:val="008648E3"/>
    <w:rsid w:val="008A0920"/>
    <w:rsid w:val="008C004B"/>
    <w:rsid w:val="008C268A"/>
    <w:rsid w:val="008D51E1"/>
    <w:rsid w:val="00A86686"/>
    <w:rsid w:val="00B75676"/>
    <w:rsid w:val="00C14D9D"/>
    <w:rsid w:val="00F5102D"/>
    <w:rsid w:val="00FB1F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03"/>
  </w:style>
  <w:style w:type="paragraph" w:styleId="Heading1">
    <w:name w:val="heading 1"/>
    <w:basedOn w:val="Normal"/>
    <w:next w:val="Normal"/>
    <w:link w:val="Heading1Char"/>
    <w:uiPriority w:val="9"/>
    <w:qFormat/>
    <w:rsid w:val="004F4F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E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351E90"/>
    <w:rPr>
      <w:color w:val="0000FF"/>
      <w:u w:val="single"/>
    </w:rPr>
  </w:style>
  <w:style w:type="character" w:customStyle="1" w:styleId="apple-converted-space">
    <w:name w:val="apple-converted-space"/>
    <w:basedOn w:val="DefaultParagraphFont"/>
    <w:rsid w:val="00351E90"/>
  </w:style>
  <w:style w:type="paragraph" w:customStyle="1" w:styleId="NormalWebCharChar">
    <w:name w:val="Normal (Web) Char Char"/>
    <w:basedOn w:val="Normal"/>
    <w:rsid w:val="000671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1D4"/>
    <w:pPr>
      <w:ind w:left="720"/>
      <w:contextualSpacing/>
    </w:pPr>
    <w:rPr>
      <w:rFonts w:ascii="Calibri" w:eastAsia="Calibri" w:hAnsi="Calibri" w:cs="Times New Roman"/>
    </w:rPr>
  </w:style>
  <w:style w:type="character" w:customStyle="1" w:styleId="apple-style-span">
    <w:name w:val="apple-style-span"/>
    <w:basedOn w:val="DefaultParagraphFont"/>
    <w:rsid w:val="00412B09"/>
  </w:style>
  <w:style w:type="paragraph" w:styleId="NoSpacing">
    <w:name w:val="No Spacing"/>
    <w:uiPriority w:val="1"/>
    <w:qFormat/>
    <w:rsid w:val="008C268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8A"/>
    <w:rPr>
      <w:rFonts w:ascii="Tahoma" w:hAnsi="Tahoma" w:cs="Tahoma"/>
      <w:sz w:val="16"/>
      <w:szCs w:val="16"/>
    </w:rPr>
  </w:style>
  <w:style w:type="character" w:customStyle="1" w:styleId="Heading1Char">
    <w:name w:val="Heading 1 Char"/>
    <w:basedOn w:val="DefaultParagraphFont"/>
    <w:link w:val="Heading1"/>
    <w:uiPriority w:val="9"/>
    <w:rsid w:val="004F4FC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67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9DD"/>
    <w:rPr>
      <w:sz w:val="20"/>
      <w:szCs w:val="20"/>
    </w:rPr>
  </w:style>
  <w:style w:type="character" w:styleId="FootnoteReference">
    <w:name w:val="footnote reference"/>
    <w:basedOn w:val="DefaultParagraphFont"/>
    <w:uiPriority w:val="99"/>
    <w:semiHidden/>
    <w:unhideWhenUsed/>
    <w:rsid w:val="000679DD"/>
    <w:rPr>
      <w:vertAlign w:val="superscript"/>
    </w:rPr>
  </w:style>
  <w:style w:type="paragraph" w:styleId="Header">
    <w:name w:val="header"/>
    <w:basedOn w:val="Normal"/>
    <w:link w:val="HeaderChar"/>
    <w:uiPriority w:val="99"/>
    <w:unhideWhenUsed/>
    <w:rsid w:val="0006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DD"/>
  </w:style>
  <w:style w:type="paragraph" w:styleId="Footer">
    <w:name w:val="footer"/>
    <w:basedOn w:val="Normal"/>
    <w:link w:val="FooterChar"/>
    <w:uiPriority w:val="99"/>
    <w:unhideWhenUsed/>
    <w:rsid w:val="0006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alisiperempuan.or.id/stereotip-gend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oh.com/watch/v18244874qGmEBM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prints.upnjatim.ac.id/2261/1/1.pdf" TargetMode="External"/><Relationship Id="rId4" Type="http://schemas.openxmlformats.org/officeDocument/2006/relationships/settings" Target="settings.xml"/><Relationship Id="rId9" Type="http://schemas.openxmlformats.org/officeDocument/2006/relationships/hyperlink" Target="http://dwikartikawati.blogspot.co.id/2010/08/dimensi-dimensi-variabe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6D0BF-2537-421A-81B0-BD6C93AA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Sadonyo_op02</cp:lastModifiedBy>
  <cp:revision>12</cp:revision>
  <cp:lastPrinted>2016-06-03T02:28:00Z</cp:lastPrinted>
  <dcterms:created xsi:type="dcterms:W3CDTF">2016-05-03T12:29:00Z</dcterms:created>
  <dcterms:modified xsi:type="dcterms:W3CDTF">2016-06-03T02:29:00Z</dcterms:modified>
</cp:coreProperties>
</file>